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F6F" w:rsidRPr="00020F6F" w:rsidRDefault="00020F6F" w:rsidP="00020F6F">
      <w:pPr>
        <w:spacing w:after="0" w:line="240" w:lineRule="auto"/>
        <w:jc w:val="center"/>
        <w:rPr>
          <w:rFonts w:ascii="Times New Roman" w:eastAsia="Calibri" w:hAnsi="Times New Roman" w:cs="Times New Roman"/>
          <w:b/>
          <w:sz w:val="28"/>
          <w:szCs w:val="28"/>
          <w:lang w:eastAsia="pl-PL"/>
        </w:rPr>
      </w:pPr>
      <w:r w:rsidRPr="00020F6F">
        <w:rPr>
          <w:rFonts w:ascii="Times New Roman" w:eastAsia="Calibri" w:hAnsi="Times New Roman" w:cs="Times New Roman"/>
          <w:b/>
          <w:sz w:val="28"/>
          <w:szCs w:val="28"/>
          <w:lang w:eastAsia="pl-PL"/>
        </w:rPr>
        <w:t>SPECYFIKACJA ISTOTNYCH WARUNKÓW ZAMÓWIENIA</w:t>
      </w:r>
    </w:p>
    <w:p w:rsidR="00020F6F" w:rsidRPr="00020F6F" w:rsidRDefault="00020F6F" w:rsidP="00020F6F">
      <w:pPr>
        <w:spacing w:after="0" w:line="240" w:lineRule="auto"/>
        <w:jc w:val="center"/>
        <w:rPr>
          <w:rFonts w:ascii="Times New Roman" w:eastAsia="Calibri" w:hAnsi="Times New Roman" w:cs="Times New Roman"/>
          <w:b/>
          <w:sz w:val="28"/>
          <w:szCs w:val="28"/>
          <w:lang w:eastAsia="pl-PL"/>
        </w:rPr>
      </w:pPr>
    </w:p>
    <w:p w:rsidR="00020F6F" w:rsidRDefault="00020F6F" w:rsidP="00020F6F">
      <w:pPr>
        <w:spacing w:after="0" w:line="240" w:lineRule="auto"/>
        <w:jc w:val="center"/>
        <w:rPr>
          <w:rFonts w:ascii="Times New Roman" w:eastAsia="Calibri" w:hAnsi="Times New Roman" w:cs="Times New Roman"/>
          <w:b/>
          <w:sz w:val="28"/>
          <w:szCs w:val="28"/>
          <w:lang w:eastAsia="pl-PL"/>
        </w:rPr>
      </w:pPr>
      <w:r w:rsidRPr="00020F6F">
        <w:rPr>
          <w:rFonts w:ascii="Times New Roman" w:eastAsia="Calibri" w:hAnsi="Times New Roman" w:cs="Times New Roman"/>
          <w:b/>
          <w:sz w:val="28"/>
          <w:szCs w:val="28"/>
          <w:lang w:eastAsia="pl-PL"/>
        </w:rPr>
        <w:t>Część II</w:t>
      </w:r>
    </w:p>
    <w:p w:rsidR="00020F6F" w:rsidRPr="00020F6F" w:rsidRDefault="00020F6F" w:rsidP="00020F6F">
      <w:pPr>
        <w:spacing w:after="0" w:line="240" w:lineRule="auto"/>
        <w:jc w:val="center"/>
        <w:rPr>
          <w:rFonts w:ascii="Times New Roman" w:eastAsia="Calibri" w:hAnsi="Times New Roman" w:cs="Times New Roman"/>
          <w:b/>
          <w:sz w:val="28"/>
          <w:szCs w:val="28"/>
          <w:lang w:eastAsia="pl-PL"/>
        </w:rPr>
      </w:pP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sz w:val="24"/>
          <w:szCs w:val="24"/>
          <w:lang w:eastAsia="pl-PL"/>
        </w:rPr>
        <w:t>WZÓR UMOWY</w:t>
      </w:r>
    </w:p>
    <w:p w:rsidR="00020F6F" w:rsidRPr="00020F6F" w:rsidRDefault="00020F6F" w:rsidP="00020F6F">
      <w:pPr>
        <w:spacing w:after="0" w:line="240" w:lineRule="auto"/>
        <w:jc w:val="both"/>
        <w:rPr>
          <w:rFonts w:ascii="Times New Roman" w:eastAsia="Calibri" w:hAnsi="Times New Roman" w:cs="Times New Roman"/>
          <w:sz w:val="24"/>
          <w:szCs w:val="24"/>
          <w:lang w:eastAsia="pl-PL"/>
        </w:rPr>
      </w:pPr>
    </w:p>
    <w:p w:rsidR="00020F6F" w:rsidRPr="00020F6F" w:rsidRDefault="00020F6F" w:rsidP="00020F6F">
      <w:pPr>
        <w:spacing w:after="0" w:line="240" w:lineRule="auto"/>
        <w:jc w:val="both"/>
        <w:rPr>
          <w:rFonts w:ascii="Times New Roman" w:eastAsia="Calibri" w:hAnsi="Times New Roman" w:cs="Times New Roman"/>
          <w:sz w:val="24"/>
          <w:szCs w:val="24"/>
          <w:lang w:eastAsia="pl-PL"/>
        </w:rPr>
      </w:pP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20F6F">
        <w:rPr>
          <w:rFonts w:ascii="Times New Roman" w:eastAsia="Calibri" w:hAnsi="Times New Roman" w:cs="Times New Roman"/>
          <w:b/>
          <w:sz w:val="24"/>
          <w:szCs w:val="24"/>
          <w:lang w:eastAsia="pl-PL"/>
        </w:rPr>
        <w:t>UMOWA NR ……………………</w:t>
      </w:r>
      <w:r w:rsidRPr="00020F6F">
        <w:rPr>
          <w:rFonts w:ascii="Times New Roman" w:eastAsia="Calibri" w:hAnsi="Times New Roman" w:cs="Times New Roman"/>
          <w:sz w:val="24"/>
          <w:szCs w:val="24"/>
          <w:lang w:eastAsia="pl-PL"/>
        </w:rPr>
        <w:br/>
      </w: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zawarta w dniu ………………………… w…………………..pomiędzy: </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bCs/>
          <w:sz w:val="24"/>
          <w:szCs w:val="24"/>
          <w:lang w:eastAsia="pl-PL"/>
        </w:rPr>
      </w:pPr>
      <w:r w:rsidRPr="00020F6F">
        <w:rPr>
          <w:rFonts w:ascii="Times New Roman" w:eastAsia="Calibri" w:hAnsi="Times New Roman" w:cs="Times New Roman"/>
          <w:b/>
          <w:bCs/>
          <w:sz w:val="24"/>
          <w:szCs w:val="24"/>
          <w:lang w:eastAsia="pl-PL"/>
        </w:rPr>
        <w:t xml:space="preserve">…………., </w:t>
      </w:r>
      <w:r w:rsidRPr="00020F6F">
        <w:rPr>
          <w:rFonts w:ascii="Times New Roman" w:eastAsia="Calibri" w:hAnsi="Times New Roman" w:cs="Times New Roman"/>
          <w:bCs/>
          <w:sz w:val="24"/>
          <w:szCs w:val="24"/>
          <w:lang w:eastAsia="pl-PL"/>
        </w:rPr>
        <w:t>z siedzibą w Sławkowie (41-260), …………………</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r w:rsidRPr="00020F6F">
        <w:rPr>
          <w:rFonts w:ascii="Times New Roman" w:eastAsia="Calibri" w:hAnsi="Times New Roman" w:cs="Times New Roman"/>
          <w:bCs/>
          <w:sz w:val="24"/>
          <w:szCs w:val="24"/>
          <w:lang w:eastAsia="pl-PL"/>
        </w:rPr>
        <w:t xml:space="preserve">…………………………….. </w:t>
      </w:r>
      <w:r w:rsidRPr="00020F6F">
        <w:rPr>
          <w:rFonts w:ascii="Times New Roman" w:eastAsia="Calibri" w:hAnsi="Times New Roman" w:cs="Times New Roman"/>
          <w:sz w:val="24"/>
          <w:szCs w:val="24"/>
          <w:lang w:eastAsia="pl-PL"/>
        </w:rPr>
        <w:t xml:space="preserve">reprezentowaną przez </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przy kontrasygnacie ………………………. - …………………………….</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zwanym w dalszej części Zamawiającym,</w:t>
      </w: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a </w:t>
      </w: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(zakres informacji: Wykonawca, organ rejestrowy, NIP, REGON, adres siedziby, w przypadku osób fizycznych prowadzących działalność gospodarczą również PESEL i adres zamieszkania)</w:t>
      </w: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b/>
          <w:bCs/>
          <w:sz w:val="24"/>
          <w:szCs w:val="24"/>
          <w:lang w:eastAsia="pl-PL"/>
        </w:rPr>
      </w:pPr>
      <w:r w:rsidRPr="00020F6F">
        <w:rPr>
          <w:rFonts w:ascii="Times New Roman" w:eastAsia="Calibri" w:hAnsi="Times New Roman" w:cs="Times New Roman"/>
          <w:sz w:val="24"/>
          <w:szCs w:val="24"/>
          <w:lang w:eastAsia="pl-PL"/>
        </w:rPr>
        <w:t>reprezentowaną/</w:t>
      </w:r>
      <w:proofErr w:type="spellStart"/>
      <w:r w:rsidRPr="00020F6F">
        <w:rPr>
          <w:rFonts w:ascii="Times New Roman" w:eastAsia="Calibri" w:hAnsi="Times New Roman" w:cs="Times New Roman"/>
          <w:sz w:val="24"/>
          <w:szCs w:val="24"/>
          <w:lang w:eastAsia="pl-PL"/>
        </w:rPr>
        <w:t>ym</w:t>
      </w:r>
      <w:proofErr w:type="spellEnd"/>
      <w:r w:rsidRPr="00020F6F">
        <w:rPr>
          <w:rFonts w:ascii="Times New Roman" w:eastAsia="Calibri" w:hAnsi="Times New Roman" w:cs="Times New Roman"/>
          <w:sz w:val="24"/>
          <w:szCs w:val="24"/>
          <w:lang w:eastAsia="pl-PL"/>
        </w:rPr>
        <w:t xml:space="preserve"> przez: </w:t>
      </w:r>
      <w:r w:rsidRPr="00020F6F">
        <w:rPr>
          <w:rFonts w:ascii="Times New Roman" w:eastAsia="Calibri" w:hAnsi="Times New Roman" w:cs="Times New Roman"/>
          <w:b/>
          <w:bCs/>
          <w:sz w:val="24"/>
          <w:szCs w:val="24"/>
          <w:lang w:eastAsia="pl-PL"/>
        </w:rPr>
        <w:t>……………………………………………………………………….………..…</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zwanym w dalszej treści „ Wykonawcą”,</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Niniejsza umowa została zawarta w rezultacie dokonania przez Zamawiającego, wyboru oferty Wykonawcy w trybie przetargu nieograniczonego na podstawie art. 39 ustawy z dnia 29 stycznia 2004 r. Prawo zamówień publicznych (</w:t>
      </w:r>
      <w:proofErr w:type="spellStart"/>
      <w:r w:rsidRPr="00020F6F">
        <w:rPr>
          <w:rFonts w:ascii="Times New Roman" w:eastAsia="Calibri" w:hAnsi="Times New Roman" w:cs="Times New Roman"/>
          <w:sz w:val="24"/>
          <w:szCs w:val="24"/>
          <w:lang w:eastAsia="pl-PL"/>
        </w:rPr>
        <w:t>Dz.U</w:t>
      </w:r>
      <w:proofErr w:type="spellEnd"/>
      <w:r w:rsidRPr="00020F6F">
        <w:rPr>
          <w:rFonts w:ascii="Times New Roman" w:eastAsia="Calibri" w:hAnsi="Times New Roman" w:cs="Times New Roman"/>
          <w:sz w:val="24"/>
          <w:szCs w:val="24"/>
          <w:lang w:eastAsia="pl-PL"/>
        </w:rPr>
        <w:t>. z 2015 r. poz. 2164 ze zm.).</w:t>
      </w: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 </w:t>
      </w: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sz w:val="24"/>
          <w:szCs w:val="24"/>
          <w:lang w:eastAsia="pl-PL"/>
        </w:rPr>
        <w:t>Przedmiot umowy</w:t>
      </w:r>
    </w:p>
    <w:p w:rsidR="00020F6F" w:rsidRPr="00020F6F" w:rsidRDefault="00020F6F" w:rsidP="00020F6F">
      <w:pPr>
        <w:autoSpaceDE w:val="0"/>
        <w:autoSpaceDN w:val="0"/>
        <w:adjustRightInd w:val="0"/>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bCs/>
          <w:sz w:val="24"/>
          <w:szCs w:val="24"/>
          <w:lang w:eastAsia="pl-PL"/>
        </w:rPr>
        <w:t>§ 1</w:t>
      </w:r>
    </w:p>
    <w:p w:rsidR="00020F6F" w:rsidRPr="00020F6F" w:rsidRDefault="00020F6F" w:rsidP="00020F6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Zamawiający zleca, a Wykonawca przyjmuje do realizacji zadanie polegające na dowozie uczniów zamieszkałych na terenie gminy Sławków do szkół w 2017 roku - część nr ………..tj.:………………………………………………………………………………….</w:t>
      </w:r>
      <w:r w:rsidRPr="00020F6F">
        <w:rPr>
          <w:rFonts w:ascii="Times New Roman" w:eastAsia="Calibri" w:hAnsi="Times New Roman" w:cs="Times New Roman"/>
          <w:sz w:val="24"/>
          <w:szCs w:val="24"/>
          <w:vertAlign w:val="superscript"/>
          <w:lang w:eastAsia="pl-PL"/>
        </w:rPr>
        <w:footnoteReference w:id="1"/>
      </w:r>
    </w:p>
    <w:p w:rsidR="00020F6F" w:rsidRPr="00020F6F" w:rsidRDefault="00020F6F" w:rsidP="00020F6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Zakres przedmiotu umowy ma uwzględniać dowóz uczniów z miejsca ich zamieszkania (z ustalonych przez Zamawiającego miejsc przystanków) do siedziby szkół zgodnie z opisanymi w S</w:t>
      </w:r>
      <w:bookmarkStart w:id="0" w:name="_GoBack"/>
      <w:bookmarkEnd w:id="0"/>
      <w:r w:rsidRPr="00020F6F">
        <w:rPr>
          <w:rFonts w:ascii="Times New Roman" w:eastAsia="Calibri" w:hAnsi="Times New Roman" w:cs="Times New Roman"/>
          <w:sz w:val="24"/>
          <w:szCs w:val="24"/>
          <w:lang w:eastAsia="pl-PL"/>
        </w:rPr>
        <w:t>IWZ trasami dla części nr……….</w:t>
      </w:r>
      <w:proofErr w:type="spellStart"/>
      <w:r w:rsidRPr="00020F6F">
        <w:rPr>
          <w:rFonts w:ascii="Times New Roman" w:eastAsia="Calibri" w:hAnsi="Times New Roman" w:cs="Times New Roman"/>
          <w:sz w:val="24"/>
          <w:szCs w:val="24"/>
          <w:lang w:eastAsia="pl-PL"/>
        </w:rPr>
        <w:t>tj</w:t>
      </w:r>
      <w:proofErr w:type="spellEnd"/>
      <w:r w:rsidRPr="00020F6F">
        <w:rPr>
          <w:rFonts w:ascii="Times New Roman" w:eastAsia="Calibri" w:hAnsi="Times New Roman" w:cs="Times New Roman"/>
          <w:sz w:val="24"/>
          <w:szCs w:val="24"/>
          <w:lang w:eastAsia="pl-PL"/>
        </w:rPr>
        <w:t>: ………………………………………………..</w:t>
      </w:r>
      <w:r w:rsidRPr="00020F6F">
        <w:rPr>
          <w:rFonts w:ascii="Times New Roman" w:eastAsia="Calibri" w:hAnsi="Times New Roman" w:cs="Times New Roman"/>
          <w:sz w:val="24"/>
          <w:szCs w:val="24"/>
          <w:vertAlign w:val="superscript"/>
          <w:lang w:eastAsia="pl-PL"/>
        </w:rPr>
        <w:footnoteReference w:id="2"/>
      </w:r>
      <w:r w:rsidRPr="00020F6F">
        <w:rPr>
          <w:rFonts w:ascii="Times New Roman" w:eastAsia="Calibri" w:hAnsi="Times New Roman" w:cs="Times New Roman"/>
          <w:sz w:val="24"/>
          <w:szCs w:val="24"/>
          <w:lang w:eastAsia="pl-PL"/>
        </w:rPr>
        <w:t xml:space="preserve"> </w:t>
      </w:r>
    </w:p>
    <w:p w:rsidR="00020F6F" w:rsidRPr="00020F6F" w:rsidRDefault="00020F6F" w:rsidP="00020F6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Usługa obejmuje dowóz uczniów wraz z opiekunami. </w:t>
      </w:r>
    </w:p>
    <w:p w:rsidR="00020F6F" w:rsidRPr="00020F6F" w:rsidRDefault="00020F6F" w:rsidP="00020F6F">
      <w:pPr>
        <w:numPr>
          <w:ilvl w:val="0"/>
          <w:numId w:val="11"/>
        </w:numPr>
        <w:tabs>
          <w:tab w:val="left" w:pos="7655"/>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Zamawiający obowiązany jest telefonicznie, następnie za pomocą poczty elektronicznej, </w:t>
      </w:r>
      <w:proofErr w:type="spellStart"/>
      <w:r w:rsidRPr="00020F6F">
        <w:rPr>
          <w:rFonts w:ascii="Times New Roman" w:eastAsia="Calibri" w:hAnsi="Times New Roman" w:cs="Times New Roman"/>
          <w:sz w:val="24"/>
          <w:szCs w:val="24"/>
          <w:lang w:eastAsia="pl-PL"/>
        </w:rPr>
        <w:t>faxu</w:t>
      </w:r>
      <w:proofErr w:type="spellEnd"/>
      <w:r w:rsidRPr="00020F6F">
        <w:rPr>
          <w:rFonts w:ascii="Times New Roman" w:eastAsia="Calibri" w:hAnsi="Times New Roman" w:cs="Times New Roman"/>
          <w:sz w:val="24"/>
          <w:szCs w:val="24"/>
          <w:lang w:eastAsia="pl-PL"/>
        </w:rPr>
        <w:t xml:space="preserve"> lub SMS, zawiadomić Wykonawcę o dniu wolnym od nauki lub o zaistniałych zmianach, co najmniej na jeden dzień przed tym zdarzeniem.</w:t>
      </w:r>
    </w:p>
    <w:p w:rsidR="00020F6F" w:rsidRPr="00020F6F" w:rsidRDefault="00020F6F" w:rsidP="00020F6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Wykonawca zobowiązuje się świadczyć usługi dla określonej trasy zgodnie z § 1 w godzinach ustalonych przez Zamawiającego.</w:t>
      </w:r>
    </w:p>
    <w:p w:rsidR="00020F6F" w:rsidRPr="00020F6F" w:rsidRDefault="00020F6F" w:rsidP="00020F6F">
      <w:pPr>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lastRenderedPageBreak/>
        <w:t xml:space="preserve">Uczniów należy dowieźć kursami porannymi do szkół oraz przewieźć kursami popołudniowymi ze szkół w zależności od planu zajęć lekcyjnych, w godzinach wynikających z opisu przedmiotu zamówienia (dyspozycyjność wykorzystania środków transportu w każdym dniu wykonywania zamówienia w godzinach od 6:00 do zakończenia ostatniego kursu w danym dniu). </w:t>
      </w:r>
    </w:p>
    <w:p w:rsidR="00020F6F" w:rsidRPr="00020F6F" w:rsidRDefault="00020F6F" w:rsidP="00020F6F">
      <w:pPr>
        <w:numPr>
          <w:ilvl w:val="0"/>
          <w:numId w:val="11"/>
        </w:num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 dzienny przebieg kilometrów nie są wliczane dojazdy z siedziby wykonawcy do miejsca rozpoczęcia kursu oraz powrót do jego siedziby po zakończeniu zadania.</w:t>
      </w:r>
    </w:p>
    <w:p w:rsidR="00020F6F" w:rsidRPr="00020F6F" w:rsidRDefault="00020F6F" w:rsidP="00020F6F">
      <w:pPr>
        <w:numPr>
          <w:ilvl w:val="0"/>
          <w:numId w:val="11"/>
        </w:num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Szczegółowy zakres i sposób wykonania przedmiotu umowy określa umowa wraz z następującymi dokumentami stanowiącymi integralną jej część:</w:t>
      </w:r>
    </w:p>
    <w:p w:rsidR="00020F6F" w:rsidRPr="00020F6F" w:rsidRDefault="00020F6F" w:rsidP="00020F6F">
      <w:pPr>
        <w:widowControl w:val="0"/>
        <w:numPr>
          <w:ilvl w:val="2"/>
          <w:numId w:val="2"/>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Specyfikacja Istotnych Warunków Zamówienia wraz z załącznikami,</w:t>
      </w:r>
    </w:p>
    <w:p w:rsidR="00020F6F" w:rsidRPr="00020F6F" w:rsidRDefault="00020F6F" w:rsidP="00020F6F">
      <w:pPr>
        <w:widowControl w:val="0"/>
        <w:numPr>
          <w:ilvl w:val="2"/>
          <w:numId w:val="2"/>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Oferta Wykonawcy. </w:t>
      </w:r>
    </w:p>
    <w:p w:rsidR="00020F6F" w:rsidRPr="00020F6F" w:rsidRDefault="00020F6F" w:rsidP="00020F6F">
      <w:pPr>
        <w:widowControl w:val="0"/>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Wykonawca zobowiązuje się do prawidłowego i terminowego wykonania przedmiotu umowy zgodnie z zasadami w niej określonymi.</w:t>
      </w:r>
    </w:p>
    <w:p w:rsidR="00020F6F" w:rsidRPr="00020F6F" w:rsidRDefault="00020F6F" w:rsidP="00020F6F">
      <w:pPr>
        <w:widowControl w:val="0"/>
        <w:tabs>
          <w:tab w:val="num" w:pos="360"/>
        </w:tabs>
        <w:autoSpaceDE w:val="0"/>
        <w:autoSpaceDN w:val="0"/>
        <w:adjustRightInd w:val="0"/>
        <w:spacing w:after="0" w:line="240" w:lineRule="auto"/>
        <w:ind w:left="360"/>
        <w:contextualSpacing/>
        <w:jc w:val="both"/>
        <w:rPr>
          <w:rFonts w:ascii="Times New Roman" w:eastAsia="Calibri" w:hAnsi="Times New Roman" w:cs="Times New Roman"/>
          <w:color w:val="ED7D31" w:themeColor="accent2"/>
          <w:sz w:val="24"/>
          <w:szCs w:val="24"/>
          <w:lang w:eastAsia="pl-PL"/>
        </w:rPr>
      </w:pPr>
    </w:p>
    <w:p w:rsidR="00020F6F" w:rsidRPr="00020F6F" w:rsidRDefault="00020F6F" w:rsidP="00020F6F">
      <w:pPr>
        <w:widowControl w:val="0"/>
        <w:autoSpaceDE w:val="0"/>
        <w:autoSpaceDN w:val="0"/>
        <w:adjustRightInd w:val="0"/>
        <w:spacing w:after="0" w:line="240" w:lineRule="auto"/>
        <w:ind w:left="284"/>
        <w:contextualSpacing/>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bCs/>
          <w:sz w:val="24"/>
          <w:szCs w:val="24"/>
          <w:lang w:eastAsia="pl-PL"/>
        </w:rPr>
        <w:t>Terminy realizacji</w:t>
      </w: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 xml:space="preserve">§ 2 </w:t>
      </w:r>
    </w:p>
    <w:p w:rsidR="00020F6F" w:rsidRPr="00020F6F" w:rsidRDefault="00020F6F" w:rsidP="00020F6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Dowóz odbywał się będzie w roku 2017 w okresie od 02 stycznia 2017 r. do 29 grudnia 2017 r. z wyłączeniem dni wolnych, zgodnie z kalendarzem roku szkolnego oraz innych dni ustalonych przez Zamawiającego, w godzinach umożliwiających przybycie dzieci do szkoły nie później niż 10 minut przed ustaloną godziną rozpoczęcia zajęć szkolnych i opuszczenie szkoły o ustalonej przez Zamawiającego godzinie.</w:t>
      </w:r>
    </w:p>
    <w:p w:rsidR="00020F6F" w:rsidRPr="00020F6F" w:rsidRDefault="00020F6F" w:rsidP="00020F6F">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Szacowana maksymalna liczba dni dowozu wynosi: ………….dni. </w:t>
      </w:r>
      <w:r w:rsidRPr="00020F6F">
        <w:rPr>
          <w:rFonts w:ascii="Times New Roman" w:eastAsia="Calibri" w:hAnsi="Times New Roman" w:cs="Times New Roman"/>
          <w:sz w:val="24"/>
          <w:szCs w:val="24"/>
          <w:vertAlign w:val="superscript"/>
          <w:lang w:eastAsia="pl-PL"/>
        </w:rPr>
        <w:footnoteReference w:id="3"/>
      </w:r>
    </w:p>
    <w:p w:rsidR="00020F6F" w:rsidRPr="00020F6F" w:rsidRDefault="00020F6F" w:rsidP="00020F6F">
      <w:pPr>
        <w:widowControl w:val="0"/>
        <w:autoSpaceDE w:val="0"/>
        <w:autoSpaceDN w:val="0"/>
        <w:adjustRightInd w:val="0"/>
        <w:spacing w:after="0" w:line="240" w:lineRule="auto"/>
        <w:ind w:left="709"/>
        <w:jc w:val="both"/>
        <w:rPr>
          <w:rFonts w:ascii="Times New Roman" w:eastAsia="Calibri" w:hAnsi="Times New Roman" w:cs="Times New Roman"/>
          <w:color w:val="ED7D31" w:themeColor="accent2"/>
          <w:sz w:val="24"/>
          <w:szCs w:val="24"/>
          <w:lang w:eastAsia="pl-PL"/>
        </w:rPr>
      </w:pP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bCs/>
          <w:sz w:val="24"/>
          <w:szCs w:val="24"/>
          <w:lang w:eastAsia="pl-PL"/>
        </w:rPr>
        <w:t>Obowiązki stron umowy</w:t>
      </w: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bCs/>
          <w:sz w:val="24"/>
          <w:szCs w:val="24"/>
          <w:lang w:eastAsia="pl-PL"/>
        </w:rPr>
      </w:pPr>
      <w:r w:rsidRPr="00020F6F">
        <w:rPr>
          <w:rFonts w:ascii="Times New Roman" w:eastAsia="Calibri" w:hAnsi="Times New Roman" w:cs="Times New Roman"/>
          <w:b/>
          <w:bCs/>
          <w:sz w:val="24"/>
          <w:szCs w:val="24"/>
          <w:lang w:eastAsia="pl-PL"/>
        </w:rPr>
        <w:t xml:space="preserve">§ 3 </w:t>
      </w:r>
    </w:p>
    <w:p w:rsidR="00020F6F" w:rsidRPr="00020F6F" w:rsidRDefault="00020F6F" w:rsidP="00020F6F">
      <w:pPr>
        <w:widowControl w:val="0"/>
        <w:numPr>
          <w:ilvl w:val="0"/>
          <w:numId w:val="13"/>
        </w:numPr>
        <w:tabs>
          <w:tab w:val="left" w:pos="0"/>
        </w:tabs>
        <w:autoSpaceDE w:val="0"/>
        <w:autoSpaceDN w:val="0"/>
        <w:adjustRightInd w:val="0"/>
        <w:spacing w:after="0" w:line="240" w:lineRule="auto"/>
        <w:contextualSpacing/>
        <w:jc w:val="both"/>
        <w:rPr>
          <w:rFonts w:ascii="Times New Roman" w:eastAsia="Calibri" w:hAnsi="Times New Roman" w:cs="Times New Roman"/>
          <w:bCs/>
          <w:sz w:val="24"/>
          <w:szCs w:val="24"/>
          <w:lang w:eastAsia="pl-PL"/>
        </w:rPr>
      </w:pPr>
      <w:r w:rsidRPr="00020F6F">
        <w:rPr>
          <w:rFonts w:ascii="Times New Roman" w:eastAsia="Calibri" w:hAnsi="Times New Roman" w:cs="Times New Roman"/>
          <w:bCs/>
          <w:sz w:val="24"/>
          <w:szCs w:val="24"/>
          <w:lang w:eastAsia="pl-PL"/>
        </w:rPr>
        <w:t xml:space="preserve">Do obowiązków </w:t>
      </w:r>
      <w:r w:rsidRPr="00020F6F">
        <w:rPr>
          <w:rFonts w:ascii="Times New Roman" w:eastAsia="Calibri" w:hAnsi="Times New Roman" w:cs="Times New Roman"/>
          <w:bCs/>
          <w:sz w:val="24"/>
          <w:szCs w:val="24"/>
          <w:u w:val="single"/>
          <w:lang w:eastAsia="pl-PL"/>
        </w:rPr>
        <w:t>Zamawiającego</w:t>
      </w:r>
      <w:r w:rsidRPr="00020F6F">
        <w:rPr>
          <w:rFonts w:ascii="Times New Roman" w:eastAsia="Calibri" w:hAnsi="Times New Roman" w:cs="Times New Roman"/>
          <w:bCs/>
          <w:sz w:val="24"/>
          <w:szCs w:val="24"/>
          <w:lang w:eastAsia="pl-PL"/>
        </w:rPr>
        <w:t xml:space="preserve"> należy:</w:t>
      </w:r>
    </w:p>
    <w:p w:rsidR="00020F6F" w:rsidRPr="00020F6F" w:rsidRDefault="00020F6F" w:rsidP="00020F6F">
      <w:pPr>
        <w:widowControl w:val="0"/>
        <w:numPr>
          <w:ilvl w:val="0"/>
          <w:numId w:val="14"/>
        </w:numPr>
        <w:tabs>
          <w:tab w:val="left" w:pos="0"/>
        </w:tabs>
        <w:autoSpaceDE w:val="0"/>
        <w:autoSpaceDN w:val="0"/>
        <w:adjustRightInd w:val="0"/>
        <w:spacing w:after="0" w:line="240" w:lineRule="auto"/>
        <w:contextualSpacing/>
        <w:jc w:val="both"/>
        <w:rPr>
          <w:rFonts w:ascii="Times New Roman" w:eastAsia="Calibri" w:hAnsi="Times New Roman" w:cs="Times New Roman"/>
          <w:bCs/>
          <w:sz w:val="24"/>
          <w:szCs w:val="24"/>
          <w:lang w:eastAsia="pl-PL"/>
        </w:rPr>
      </w:pPr>
      <w:r w:rsidRPr="00020F6F">
        <w:rPr>
          <w:rFonts w:ascii="Times New Roman" w:eastAsia="Calibri" w:hAnsi="Times New Roman" w:cs="Times New Roman"/>
          <w:bCs/>
          <w:sz w:val="24"/>
          <w:szCs w:val="24"/>
          <w:lang w:eastAsia="pl-PL"/>
        </w:rPr>
        <w:t>udostępnianie posiadanych danych w tym: dotyczących liczby uczniów dowożonych do szkół, godzin przejazdów i in.</w:t>
      </w:r>
    </w:p>
    <w:p w:rsidR="00020F6F" w:rsidRPr="00020F6F" w:rsidRDefault="00020F6F" w:rsidP="00020F6F">
      <w:pPr>
        <w:widowControl w:val="0"/>
        <w:numPr>
          <w:ilvl w:val="0"/>
          <w:numId w:val="14"/>
        </w:numPr>
        <w:tabs>
          <w:tab w:val="left" w:pos="0"/>
        </w:tabs>
        <w:autoSpaceDE w:val="0"/>
        <w:autoSpaceDN w:val="0"/>
        <w:adjustRightInd w:val="0"/>
        <w:spacing w:after="0" w:line="240" w:lineRule="auto"/>
        <w:contextualSpacing/>
        <w:jc w:val="both"/>
        <w:rPr>
          <w:rFonts w:ascii="Times New Roman" w:eastAsia="Calibri" w:hAnsi="Times New Roman" w:cs="Times New Roman"/>
          <w:bCs/>
          <w:sz w:val="24"/>
          <w:szCs w:val="24"/>
          <w:lang w:eastAsia="pl-PL"/>
        </w:rPr>
      </w:pPr>
      <w:r w:rsidRPr="00020F6F">
        <w:rPr>
          <w:rFonts w:ascii="Times New Roman" w:eastAsia="Calibri" w:hAnsi="Times New Roman" w:cs="Times New Roman"/>
          <w:bCs/>
          <w:sz w:val="24"/>
          <w:szCs w:val="24"/>
          <w:lang w:eastAsia="pl-PL"/>
        </w:rPr>
        <w:t>terminowa zapłata wynagrodzenia przysługującego Wykonawcy za wykonanie przedmiotu niniejszej umowy, na zasadach ujętych w umowie.</w:t>
      </w:r>
    </w:p>
    <w:p w:rsidR="00020F6F" w:rsidRPr="00020F6F" w:rsidRDefault="00020F6F" w:rsidP="00020F6F">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pl-PL"/>
        </w:rPr>
      </w:pPr>
      <w:r w:rsidRPr="00020F6F">
        <w:rPr>
          <w:rFonts w:ascii="Times New Roman" w:eastAsia="Times New Roman" w:hAnsi="Times New Roman" w:cs="Times New Roman"/>
          <w:bCs/>
          <w:sz w:val="24"/>
          <w:szCs w:val="24"/>
          <w:lang w:eastAsia="pl-PL"/>
        </w:rPr>
        <w:t>Zamawiający nie ponosi odpowiedzialności za szkody na mieniu i osobie powstałe przy wykonaniu usług przewozowych zarówno wśród przewożonych dzieci, jak i osób trzecich.</w:t>
      </w:r>
    </w:p>
    <w:p w:rsidR="00020F6F" w:rsidRPr="00020F6F" w:rsidRDefault="00020F6F" w:rsidP="00020F6F">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pl-PL"/>
        </w:rPr>
      </w:pPr>
      <w:r w:rsidRPr="00020F6F">
        <w:rPr>
          <w:rFonts w:ascii="Times New Roman" w:eastAsia="Times New Roman" w:hAnsi="Times New Roman" w:cs="Times New Roman"/>
          <w:sz w:val="24"/>
          <w:szCs w:val="24"/>
          <w:lang w:eastAsia="pl-PL"/>
        </w:rPr>
        <w:t>Zamawiający przy wykonaniu zamówienia zastrzega sobie możliwość wystąpienia konieczności zamiany dni roboczych na dzień odpracowania zajęć szkolnych np. w sobotę za inny dzień roboczy.</w:t>
      </w:r>
    </w:p>
    <w:p w:rsidR="00020F6F" w:rsidRPr="00020F6F" w:rsidRDefault="00020F6F" w:rsidP="00020F6F">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pl-PL"/>
        </w:rPr>
      </w:pPr>
      <w:r w:rsidRPr="00020F6F">
        <w:rPr>
          <w:rFonts w:ascii="Times New Roman" w:eastAsia="Calibri" w:hAnsi="Times New Roman" w:cs="Times New Roman"/>
          <w:bCs/>
          <w:sz w:val="24"/>
          <w:szCs w:val="24"/>
          <w:lang w:eastAsia="pl-PL"/>
        </w:rPr>
        <w:t xml:space="preserve">Do obowiązków </w:t>
      </w:r>
      <w:r w:rsidRPr="00020F6F">
        <w:rPr>
          <w:rFonts w:ascii="Times New Roman" w:eastAsia="Calibri" w:hAnsi="Times New Roman" w:cs="Times New Roman"/>
          <w:bCs/>
          <w:sz w:val="24"/>
          <w:szCs w:val="24"/>
          <w:u w:val="single"/>
          <w:lang w:eastAsia="pl-PL"/>
        </w:rPr>
        <w:t>Wykonawcy</w:t>
      </w:r>
      <w:r w:rsidRPr="00020F6F">
        <w:rPr>
          <w:rFonts w:ascii="Times New Roman" w:eastAsia="Calibri" w:hAnsi="Times New Roman" w:cs="Times New Roman"/>
          <w:bCs/>
          <w:sz w:val="24"/>
          <w:szCs w:val="24"/>
          <w:lang w:eastAsia="pl-PL"/>
        </w:rPr>
        <w:t xml:space="preserve"> w ramach zaproponowanego wynagrodzenia, należy w szczególności: </w:t>
      </w:r>
    </w:p>
    <w:p w:rsidR="00020F6F" w:rsidRPr="00020F6F" w:rsidRDefault="00020F6F" w:rsidP="00020F6F">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wykonanie przedmiotu niniejszej umowy z należytą starannością, zgodnie z obowiązującymi przepisami, etyką zawodową, postanowieniami niniejszej umowy oraz zgodnie z ofertą,</w:t>
      </w:r>
    </w:p>
    <w:p w:rsidR="00020F6F" w:rsidRPr="00020F6F" w:rsidRDefault="00020F6F" w:rsidP="00020F6F">
      <w:pPr>
        <w:numPr>
          <w:ilvl w:val="0"/>
          <w:numId w:val="16"/>
        </w:numPr>
        <w:spacing w:after="0" w:line="240" w:lineRule="auto"/>
        <w:contextualSpacing/>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stosowanie się do uwag i poleceń osób sprawujących nadzór ze strony Zamawiającego, </w:t>
      </w:r>
    </w:p>
    <w:p w:rsidR="00020F6F" w:rsidRPr="00020F6F" w:rsidRDefault="00020F6F" w:rsidP="00020F6F">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przedstawienie na każde żądanie upoważnionego przedstawiciela Zamawiającego dokumentów rejestracyjnych (dowodów rejestracyjnych) środków transportu oraz ubezpieczenia OC i NW, oraz innych dokumentów mających związek z wykonywaniem przedmiotu zamówienia,</w:t>
      </w:r>
    </w:p>
    <w:p w:rsidR="00020F6F" w:rsidRPr="00020F6F" w:rsidRDefault="00020F6F" w:rsidP="00020F6F">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lastRenderedPageBreak/>
        <w:t>uzgodnienie i uwzględnienie w ramach wykonywanego dowozu potrzeb szkół odnośnie dowozu dzieci,</w:t>
      </w:r>
    </w:p>
    <w:p w:rsidR="00020F6F" w:rsidRPr="00020F6F" w:rsidRDefault="00020F6F" w:rsidP="00020F6F">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utrzymanie środków transportu w liczbie umożliwiającej prawidłowe wykonanie umowy oraz utrzymanie ich w stanie technicznym i eksploatacyjnym odpowiadającym wymogom </w:t>
      </w:r>
      <w:r w:rsidRPr="00020F6F">
        <w:rPr>
          <w:rFonts w:ascii="Times New Roman" w:eastAsia="Times New Roman" w:hAnsi="Times New Roman" w:cs="Times New Roman"/>
          <w:bCs/>
          <w:sz w:val="24"/>
          <w:szCs w:val="24"/>
          <w:lang w:eastAsia="pl-PL"/>
        </w:rPr>
        <w:t>ustawy prawo o ruchu drogowym oraz aktów wykonawczych.</w:t>
      </w:r>
    </w:p>
    <w:p w:rsidR="00020F6F" w:rsidRPr="00020F6F" w:rsidRDefault="00020F6F" w:rsidP="00020F6F">
      <w:pPr>
        <w:widowControl w:val="0"/>
        <w:numPr>
          <w:ilvl w:val="0"/>
          <w:numId w:val="1"/>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Wykonawca ponosi pełną odpowiedzialność za realizację usługi, stan pojazdów i bezpieczeństwo pasażerów, zgodnie z obowiązującymi przepisami oraz za zrekompensowanie szkód wynikających z wypadków lub wszelkiego rodzaju zdarzeń wynikłych w czasie wykonywania usługi.</w:t>
      </w:r>
    </w:p>
    <w:p w:rsidR="00020F6F" w:rsidRPr="00020F6F" w:rsidRDefault="00020F6F" w:rsidP="00020F6F">
      <w:pPr>
        <w:widowControl w:val="0"/>
        <w:numPr>
          <w:ilvl w:val="0"/>
          <w:numId w:val="1"/>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noProof/>
          <w:sz w:val="24"/>
          <w:szCs w:val="24"/>
          <w:lang w:eastAsia="pl-PL"/>
        </w:rPr>
        <w:t>Pojazd do przewozu uczniów niepełnosprawnych winien być dostosowany do ich przewozu tj. wyposażony dodatkowo w rampę umożliwiającą wjazd wózkiem z osobą niepełnosprawną oraz odpowiednie pasy bezpieczeństwa – dotyczy jedynie części nr 2 zamówienia.</w:t>
      </w:r>
    </w:p>
    <w:p w:rsidR="00020F6F" w:rsidRPr="00020F6F" w:rsidRDefault="00020F6F" w:rsidP="00020F6F">
      <w:pPr>
        <w:widowControl w:val="0"/>
        <w:numPr>
          <w:ilvl w:val="0"/>
          <w:numId w:val="1"/>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noProof/>
          <w:sz w:val="24"/>
          <w:szCs w:val="24"/>
          <w:lang w:eastAsia="pl-PL"/>
        </w:rPr>
        <w:t xml:space="preserve">Środki transportu powinny być wyposażone w sprawny system ogrzewania zapewniający odpowiednią temperaturę w okresie jesienno-zimowym oraz urządzenie klimatyzacyjno-wentylacyjne. </w:t>
      </w:r>
    </w:p>
    <w:p w:rsidR="00020F6F" w:rsidRPr="00020F6F" w:rsidRDefault="00020F6F" w:rsidP="00020F6F">
      <w:pPr>
        <w:widowControl w:val="0"/>
        <w:numPr>
          <w:ilvl w:val="0"/>
          <w:numId w:val="1"/>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noProof/>
          <w:sz w:val="24"/>
          <w:szCs w:val="24"/>
          <w:lang w:eastAsia="pl-PL"/>
        </w:rPr>
        <w:t xml:space="preserve">Środki transportu powinny być w widoczny sposób oznaczone tablicami informujacymi o dokonywanym przewozie dzieci. </w:t>
      </w:r>
    </w:p>
    <w:p w:rsidR="00020F6F" w:rsidRPr="00020F6F" w:rsidRDefault="00020F6F" w:rsidP="00020F6F">
      <w:pPr>
        <w:widowControl w:val="0"/>
        <w:numPr>
          <w:ilvl w:val="0"/>
          <w:numId w:val="1"/>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Środki transportu, którymi świadczone będą usługi powinny posiadać ubezpieczenie OC i NW, aktualne badania techniczne dopuszczające pojazd do ruchu.</w:t>
      </w:r>
    </w:p>
    <w:p w:rsidR="00020F6F" w:rsidRPr="00020F6F" w:rsidRDefault="00020F6F" w:rsidP="00020F6F">
      <w:pPr>
        <w:widowControl w:val="0"/>
        <w:numPr>
          <w:ilvl w:val="0"/>
          <w:numId w:val="1"/>
        </w:num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Wykonawca oświadcza, że zapewnia wykwalifikowanych i posiadających odpowiednie uprawnienia kierowców.</w:t>
      </w:r>
    </w:p>
    <w:p w:rsidR="00020F6F" w:rsidRPr="00020F6F" w:rsidRDefault="00020F6F" w:rsidP="00020F6F">
      <w:pPr>
        <w:numPr>
          <w:ilvl w:val="0"/>
          <w:numId w:val="1"/>
        </w:numPr>
        <w:tabs>
          <w:tab w:val="left" w:pos="426"/>
        </w:tabs>
        <w:spacing w:after="0" w:line="240" w:lineRule="auto"/>
        <w:contextualSpacing/>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Środki transportu, którymi świadczone będą usługi powinny być utrzymywane w czystości, Wykonawca ma również dbać o estetykę pojazdu. </w:t>
      </w:r>
    </w:p>
    <w:p w:rsidR="00020F6F" w:rsidRPr="00020F6F" w:rsidRDefault="00020F6F" w:rsidP="00020F6F">
      <w:pPr>
        <w:widowControl w:val="0"/>
        <w:numPr>
          <w:ilvl w:val="0"/>
          <w:numId w:val="1"/>
        </w:num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BookAntiqua" w:hAnsi="Times New Roman" w:cs="Times New Roman"/>
          <w:sz w:val="24"/>
          <w:szCs w:val="24"/>
          <w:lang w:eastAsia="pl-PL"/>
        </w:rPr>
        <w:t xml:space="preserve">Kierowcy zobowiązani są – na prośbę opiekunów – do udzielania pomocy, w tym pomocy przy wsiadaniu i wysiadaniu uczniów z pojazdów – w trakcie wykonywania zamówienia. </w:t>
      </w:r>
    </w:p>
    <w:p w:rsidR="00020F6F" w:rsidRPr="00020F6F" w:rsidRDefault="00020F6F" w:rsidP="00020F6F">
      <w:pPr>
        <w:widowControl w:val="0"/>
        <w:numPr>
          <w:ilvl w:val="0"/>
          <w:numId w:val="1"/>
        </w:num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 razie awarii pojazdu, planowanego przeglądu, remontu pojazdu lub zaistnienia innych zakłóceń w realizacji zleconego przewozu, Wykonawca zapewnia dowóz dzieci innym pojazdem spełniającym wymagania, bez ponoszenia dodatkowych kosztów przez Zamawiającego. Wykonawca zawiadomi niezwłocznie Zamawiającego o podstawieniu innego pojazdu jeżeli o przyczynie postawienia innego pojazdu będzie mu wiadomo z wyprzedzeniem. Maksymalny czas podstawienia pojazdu zastępczego nie może przekroczyć: 90 minut dla części nr 1 i 120 minut dla części nr 2. Wszelkie działania winny być wykonywane przez Wykonawcę z należytą starannością i zapewnieniem bezpieczeństwa uczniom.</w:t>
      </w:r>
    </w:p>
    <w:p w:rsidR="00020F6F" w:rsidRPr="00020F6F" w:rsidRDefault="00020F6F" w:rsidP="00020F6F">
      <w:pPr>
        <w:widowControl w:val="0"/>
        <w:numPr>
          <w:ilvl w:val="0"/>
          <w:numId w:val="1"/>
        </w:num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Wykonawca zobowiązany jest do niezwłocznego, pisemnego zgłaszania Zamawiającemu wszelkich zdarzeń mogących narazić Zamawiającego na szkodę lub powodujących nieprawidłowe wykonanie przedmiotu zamówienia. </w:t>
      </w:r>
    </w:p>
    <w:p w:rsidR="00020F6F" w:rsidRPr="00020F6F" w:rsidRDefault="00020F6F" w:rsidP="00020F6F">
      <w:pPr>
        <w:numPr>
          <w:ilvl w:val="0"/>
          <w:numId w:val="1"/>
        </w:numPr>
        <w:tabs>
          <w:tab w:val="num" w:pos="426"/>
        </w:tabs>
        <w:spacing w:after="0" w:line="240" w:lineRule="auto"/>
        <w:contextualSpacing/>
        <w:jc w:val="both"/>
        <w:rPr>
          <w:rFonts w:ascii="Times New Roman" w:eastAsia="Calibri" w:hAnsi="Times New Roman" w:cs="Times New Roman"/>
          <w:b/>
          <w:sz w:val="24"/>
          <w:szCs w:val="24"/>
          <w:lang w:eastAsia="pl-PL"/>
        </w:rPr>
      </w:pPr>
      <w:r w:rsidRPr="00020F6F">
        <w:rPr>
          <w:rFonts w:ascii="Times New Roman" w:eastAsia="Calibri" w:hAnsi="Times New Roman" w:cs="Times New Roman"/>
          <w:sz w:val="24"/>
          <w:szCs w:val="24"/>
          <w:lang w:eastAsia="pl-PL"/>
        </w:rPr>
        <w:t>Zamawiający na podstawie art. 29 ust. 3a wymaga zatrudnienia przez Wykonawcę lub podwykonawcę na podstawie umowy o pracę</w:t>
      </w:r>
      <w:r w:rsidRPr="00020F6F">
        <w:rPr>
          <w:rFonts w:ascii="Times New Roman" w:eastAsia="Calibri" w:hAnsi="Times New Roman" w:cs="Times New Roman"/>
          <w:sz w:val="24"/>
          <w:szCs w:val="24"/>
          <w:vertAlign w:val="superscript"/>
          <w:lang w:eastAsia="pl-PL"/>
        </w:rPr>
        <w:footnoteReference w:id="4"/>
      </w:r>
      <w:r w:rsidRPr="00020F6F">
        <w:rPr>
          <w:rFonts w:ascii="Times New Roman" w:eastAsia="Calibri" w:hAnsi="Times New Roman" w:cs="Times New Roman"/>
          <w:sz w:val="24"/>
          <w:szCs w:val="24"/>
          <w:lang w:eastAsia="pl-PL"/>
        </w:rPr>
        <w:t xml:space="preserve"> osoby/osób wykonujących następujące czynności w zakresie realizacji zamówienia: kierowcy pojazdów, którzy będą wykonywać przewozy w związku z wykonywaniem zamówienia.  </w:t>
      </w:r>
    </w:p>
    <w:p w:rsidR="00020F6F" w:rsidRPr="00020F6F" w:rsidRDefault="00020F6F" w:rsidP="00020F6F">
      <w:pPr>
        <w:numPr>
          <w:ilvl w:val="0"/>
          <w:numId w:val="1"/>
        </w:numPr>
        <w:tabs>
          <w:tab w:val="left" w:pos="284"/>
          <w:tab w:val="left" w:pos="426"/>
        </w:tabs>
        <w:spacing w:after="0" w:line="240" w:lineRule="auto"/>
        <w:contextualSpacing/>
        <w:jc w:val="both"/>
        <w:rPr>
          <w:rFonts w:ascii="Times New Roman" w:eastAsia="Calibri" w:hAnsi="Times New Roman" w:cs="Times New Roman"/>
          <w:b/>
          <w:sz w:val="24"/>
          <w:szCs w:val="24"/>
          <w:lang w:eastAsia="pl-PL"/>
        </w:rPr>
      </w:pPr>
      <w:r w:rsidRPr="00020F6F">
        <w:rPr>
          <w:rFonts w:ascii="Times New Roman" w:eastAsia="Calibri" w:hAnsi="Times New Roman" w:cs="Times New Roman"/>
          <w:sz w:val="24"/>
          <w:szCs w:val="24"/>
          <w:lang w:eastAsia="pl-PL"/>
        </w:rPr>
        <w:t xml:space="preserve">Każdorazowo na żądanie Zamawiającego w terminie wskazanym przez Zamawiającego, nie krótszym niż 7 dni, Wykonawca zobowiązuje się przedłożyć, aktualne na dzień wezwania oświadczenie o zatrudnieniu na umowę o pracę zawierające dane dotyczące liczby pracowników z podaniem zakresu ich obowiązków tj. kierowców pojazdów, którzy będą wykonywać przewozy w związku z wykonywaniem zamówienia </w:t>
      </w:r>
      <w:r w:rsidRPr="00020F6F">
        <w:rPr>
          <w:rFonts w:ascii="Times New Roman" w:eastAsia="Calibri" w:hAnsi="Times New Roman" w:cs="Times New Roman"/>
          <w:bCs/>
          <w:sz w:val="24"/>
          <w:szCs w:val="24"/>
          <w:lang w:eastAsia="pl-PL"/>
        </w:rPr>
        <w:t xml:space="preserve">wraz z przedstawieniem </w:t>
      </w:r>
      <w:r w:rsidRPr="00020F6F">
        <w:rPr>
          <w:rFonts w:ascii="Times New Roman" w:eastAsia="Calibri" w:hAnsi="Times New Roman" w:cs="Times New Roman"/>
          <w:sz w:val="24"/>
          <w:szCs w:val="24"/>
          <w:lang w:eastAsia="pl-PL"/>
        </w:rPr>
        <w:t xml:space="preserve">do wglądu kopii umowy/umów o pracę zawartych przez Wykonawcę z tym </w:t>
      </w:r>
      <w:r w:rsidRPr="00020F6F">
        <w:rPr>
          <w:rFonts w:ascii="Times New Roman" w:eastAsia="Calibri" w:hAnsi="Times New Roman" w:cs="Times New Roman"/>
          <w:sz w:val="24"/>
          <w:szCs w:val="24"/>
          <w:lang w:eastAsia="pl-PL"/>
        </w:rPr>
        <w:lastRenderedPageBreak/>
        <w:t>pracownikiem/tymi pracownikami. Informacje, podlegające ochronie na podstawie ustawy z dnia 29.08.1997 r. o ochronie danych osobowych (</w:t>
      </w:r>
      <w:proofErr w:type="spellStart"/>
      <w:r w:rsidRPr="00020F6F">
        <w:rPr>
          <w:rFonts w:ascii="Times New Roman" w:eastAsia="Calibri" w:hAnsi="Times New Roman" w:cs="Times New Roman"/>
          <w:sz w:val="24"/>
          <w:szCs w:val="24"/>
          <w:lang w:eastAsia="pl-PL"/>
        </w:rPr>
        <w:t>Dz.U</w:t>
      </w:r>
      <w:proofErr w:type="spellEnd"/>
      <w:r w:rsidRPr="00020F6F">
        <w:rPr>
          <w:rFonts w:ascii="Times New Roman" w:eastAsia="Calibri" w:hAnsi="Times New Roman" w:cs="Times New Roman"/>
          <w:sz w:val="24"/>
          <w:szCs w:val="24"/>
          <w:lang w:eastAsia="pl-PL"/>
        </w:rPr>
        <w:t xml:space="preserve">. z 2016 r., 922), należy zanonimizować. </w:t>
      </w:r>
    </w:p>
    <w:p w:rsidR="00020F6F" w:rsidRPr="00020F6F" w:rsidRDefault="00020F6F" w:rsidP="00020F6F">
      <w:pPr>
        <w:numPr>
          <w:ilvl w:val="0"/>
          <w:numId w:val="1"/>
        </w:numPr>
        <w:tabs>
          <w:tab w:val="left" w:pos="426"/>
        </w:tabs>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 przypadku zmiany osoby/osób </w:t>
      </w:r>
      <w:r w:rsidRPr="00020F6F">
        <w:rPr>
          <w:rFonts w:ascii="Times New Roman" w:eastAsia="Calibri" w:hAnsi="Times New Roman" w:cs="Times New Roman"/>
          <w:bCs/>
          <w:sz w:val="24"/>
          <w:szCs w:val="24"/>
          <w:lang w:eastAsia="pl-PL"/>
        </w:rPr>
        <w:t xml:space="preserve">wykonującej/wykonujących czynności </w:t>
      </w:r>
      <w:r w:rsidRPr="00020F6F">
        <w:rPr>
          <w:rFonts w:ascii="Times New Roman" w:eastAsia="Calibri" w:hAnsi="Times New Roman" w:cs="Times New Roman"/>
          <w:sz w:val="24"/>
          <w:szCs w:val="24"/>
          <w:lang w:eastAsia="pl-PL"/>
        </w:rPr>
        <w:t>kierowców pojazdów, którzy będą wykonywać przewozy w związku z wykonywaniem zamówienia</w:t>
      </w:r>
      <w:r w:rsidRPr="00020F6F">
        <w:rPr>
          <w:rFonts w:ascii="Times New Roman" w:eastAsia="Calibri" w:hAnsi="Times New Roman" w:cs="Times New Roman"/>
          <w:bCs/>
          <w:sz w:val="24"/>
          <w:szCs w:val="24"/>
          <w:lang w:eastAsia="pl-PL"/>
        </w:rPr>
        <w:t xml:space="preserve">, nowa osoba/osoby musi/muszą być także zatrudnione na podstawie umowy o pracę. </w:t>
      </w:r>
    </w:p>
    <w:p w:rsidR="00020F6F" w:rsidRPr="00020F6F" w:rsidRDefault="00020F6F" w:rsidP="00020F6F">
      <w:pPr>
        <w:numPr>
          <w:ilvl w:val="0"/>
          <w:numId w:val="1"/>
        </w:numPr>
        <w:tabs>
          <w:tab w:val="left" w:pos="284"/>
          <w:tab w:val="left" w:pos="426"/>
        </w:tabs>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Zamawiający zastrzega sobie prawo kontroli zatrudnienia </w:t>
      </w:r>
      <w:r w:rsidRPr="00020F6F">
        <w:rPr>
          <w:rFonts w:ascii="Times New Roman" w:eastAsia="Calibri" w:hAnsi="Times New Roman" w:cs="Times New Roman"/>
          <w:bCs/>
          <w:sz w:val="24"/>
          <w:szCs w:val="24"/>
          <w:lang w:eastAsia="pl-PL"/>
        </w:rPr>
        <w:t xml:space="preserve">osoby/osób tj. </w:t>
      </w:r>
      <w:r w:rsidRPr="00020F6F">
        <w:rPr>
          <w:rFonts w:ascii="Times New Roman" w:eastAsia="Calibri" w:hAnsi="Times New Roman" w:cs="Times New Roman"/>
          <w:sz w:val="24"/>
          <w:szCs w:val="24"/>
          <w:lang w:eastAsia="pl-PL"/>
        </w:rPr>
        <w:t>kierowców pojazdów, którzy będą wykonywać przewozy w związku z wykonywaniem zamówienia</w:t>
      </w:r>
      <w:r w:rsidRPr="00020F6F">
        <w:rPr>
          <w:rFonts w:ascii="Times New Roman" w:eastAsia="Calibri" w:hAnsi="Times New Roman" w:cs="Times New Roman"/>
          <w:bCs/>
          <w:sz w:val="24"/>
          <w:szCs w:val="24"/>
          <w:lang w:eastAsia="pl-PL"/>
        </w:rPr>
        <w:t>,</w:t>
      </w:r>
      <w:r w:rsidRPr="00020F6F">
        <w:rPr>
          <w:rFonts w:ascii="Times New Roman" w:eastAsia="Calibri" w:hAnsi="Times New Roman" w:cs="Times New Roman"/>
          <w:sz w:val="24"/>
          <w:szCs w:val="24"/>
          <w:lang w:eastAsia="pl-PL"/>
        </w:rPr>
        <w:t xml:space="preserve"> w szczególności poprzez wezwanie do okazania dokumentów potwierdzających bieżące </w:t>
      </w:r>
      <w:r w:rsidRPr="00020F6F">
        <w:rPr>
          <w:rFonts w:ascii="Times New Roman" w:eastAsia="Calibri" w:hAnsi="Times New Roman" w:cs="Times New Roman"/>
          <w:b/>
          <w:sz w:val="24"/>
          <w:szCs w:val="24"/>
          <w:lang w:eastAsia="pl-PL"/>
        </w:rPr>
        <w:t>opłacanie składek i należnych podatków</w:t>
      </w:r>
      <w:r w:rsidRPr="00020F6F">
        <w:rPr>
          <w:rFonts w:ascii="Times New Roman" w:eastAsia="Calibri" w:hAnsi="Times New Roman" w:cs="Times New Roman"/>
          <w:sz w:val="24"/>
          <w:szCs w:val="24"/>
          <w:lang w:eastAsia="pl-PL"/>
        </w:rPr>
        <w:t xml:space="preserve"> z tytułu zatrudnienia ww. osoby/osób. Kontrola może być przeprowadzona bez wcześniejszego uprzedzenia Wykonawcy. </w:t>
      </w:r>
    </w:p>
    <w:p w:rsidR="00020F6F" w:rsidRPr="00020F6F" w:rsidRDefault="00020F6F" w:rsidP="00020F6F">
      <w:pPr>
        <w:numPr>
          <w:ilvl w:val="0"/>
          <w:numId w:val="1"/>
        </w:numPr>
        <w:tabs>
          <w:tab w:val="left" w:pos="426"/>
        </w:tabs>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 przypadku ujawnienia niespełnienia wymogu zatrudnienia przez Wykonawcę na podstawie umowy o pracę </w:t>
      </w:r>
      <w:r w:rsidRPr="00020F6F">
        <w:rPr>
          <w:rFonts w:ascii="Times New Roman" w:eastAsia="Calibri" w:hAnsi="Times New Roman" w:cs="Times New Roman"/>
          <w:bCs/>
          <w:sz w:val="24"/>
          <w:szCs w:val="24"/>
          <w:lang w:eastAsia="pl-PL"/>
        </w:rPr>
        <w:t xml:space="preserve">osoby/osób </w:t>
      </w:r>
      <w:r w:rsidRPr="00020F6F">
        <w:rPr>
          <w:rFonts w:ascii="Times New Roman" w:eastAsia="Calibri" w:hAnsi="Times New Roman" w:cs="Times New Roman"/>
          <w:sz w:val="24"/>
          <w:szCs w:val="24"/>
          <w:lang w:eastAsia="pl-PL"/>
        </w:rPr>
        <w:t>kierowców pojazdów, którzy będą wykonywać przewozy w związku z wykonywaniem zamówienia</w:t>
      </w:r>
      <w:r w:rsidRPr="00020F6F">
        <w:rPr>
          <w:rFonts w:ascii="Times New Roman" w:eastAsia="Calibri" w:hAnsi="Times New Roman" w:cs="Times New Roman"/>
          <w:bCs/>
          <w:sz w:val="24"/>
          <w:szCs w:val="24"/>
          <w:lang w:eastAsia="pl-PL"/>
        </w:rPr>
        <w:t>,</w:t>
      </w:r>
      <w:r w:rsidRPr="00020F6F">
        <w:rPr>
          <w:rFonts w:ascii="Times New Roman" w:eastAsia="Calibri" w:hAnsi="Times New Roman" w:cs="Times New Roman"/>
          <w:sz w:val="24"/>
          <w:szCs w:val="24"/>
          <w:lang w:eastAsia="pl-PL"/>
        </w:rPr>
        <w:t xml:space="preserve"> Wykonawca zobowiązany jest do zatrudnienia na umowę o pracę osobę/osób, której/których dotyczy uchybienie w terminie nie dłuższym niż 7 dni od daty ujawnienia uchybienia i do okazania Zamawiającemu dokumentów potwierdzających zatrudnienie na umowę o pracę, np. kopię umowy o pracę, zgłoszenia do ZUS. </w:t>
      </w:r>
    </w:p>
    <w:p w:rsidR="00020F6F" w:rsidRPr="00020F6F" w:rsidRDefault="00020F6F" w:rsidP="00020F6F">
      <w:pPr>
        <w:widowControl w:val="0"/>
        <w:tabs>
          <w:tab w:val="left" w:pos="284"/>
          <w:tab w:val="left" w:pos="426"/>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020F6F">
        <w:rPr>
          <w:rFonts w:ascii="Times New Roman" w:eastAsia="Calibri" w:hAnsi="Times New Roman" w:cs="Times New Roman"/>
          <w:b/>
          <w:bCs/>
          <w:sz w:val="24"/>
          <w:szCs w:val="24"/>
          <w:lang w:eastAsia="pl-PL"/>
        </w:rPr>
        <w:t>Podwykonawstwo</w:t>
      </w: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020F6F">
        <w:rPr>
          <w:rFonts w:ascii="Times New Roman" w:eastAsia="Calibri" w:hAnsi="Times New Roman" w:cs="Times New Roman"/>
          <w:b/>
          <w:bCs/>
          <w:sz w:val="24"/>
          <w:szCs w:val="24"/>
          <w:lang w:eastAsia="pl-PL"/>
        </w:rPr>
        <w:t xml:space="preserve">§ 4 </w:t>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Zamawiający nie zastrzega obowiązku osobistego wykonania przez Wykonawcę kluczowych części zamówienia.</w:t>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Wykonawca może powierzyć podwykonawcy/om wykonanie części/zakresu zamówienia wskazanego w ofercie wykonawcy.</w:t>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Zgodnie z ofertą, Wykonawca powierzy podwykonawcy/om wykonanie następującej części/zakresu zamówienia…………………… </w:t>
      </w:r>
      <w:r w:rsidRPr="00020F6F">
        <w:rPr>
          <w:rFonts w:ascii="Times New Roman" w:eastAsia="Times New Roman" w:hAnsi="Times New Roman" w:cs="Times New Roman"/>
          <w:sz w:val="24"/>
          <w:szCs w:val="24"/>
          <w:vertAlign w:val="superscript"/>
          <w:lang w:eastAsia="pl-PL"/>
        </w:rPr>
        <w:footnoteReference w:id="5"/>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 trakcie realizacji umowy Wykonawca może dokonać zmiany podwykonawcy, wprowadzić podwykonawcę w zakresie nieprzewidzianym w ofercie lub zrezygnować z podwykonawcy, z zachowaniem zasad, o którym mowa w § 8</w:t>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Wykonanie usługi w podwykonawstwie nie zwalnia Wykonawcy z odpowiedzialności za wykonanie obowiązków wynikających z umowy i obowiązujących przepisów prawa. Wykonawca odpowiada za działania i zaniechania podwykonawców jak za własne.</w:t>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 przypadku powierzenia przez Wykonawcę realizacji części zamówienia podwykonawcy, do obowiązków wykonawcy należy dokonanie we własnym zakresie zapłaty wynagrodzenia należnego podwykonawcy/om.</w:t>
      </w:r>
    </w:p>
    <w:p w:rsidR="00020F6F" w:rsidRPr="00020F6F" w:rsidRDefault="00020F6F" w:rsidP="00020F6F">
      <w:pPr>
        <w:numPr>
          <w:ilvl w:val="0"/>
          <w:numId w:val="22"/>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Zamawiający nie wyraża zgody na powierzenie wykonania części lub całości zakresu zamówienia przez podwykonawcę dalszemu podwykonawcy.</w:t>
      </w:r>
    </w:p>
    <w:p w:rsidR="00020F6F" w:rsidRPr="00020F6F" w:rsidRDefault="00020F6F" w:rsidP="00020F6F">
      <w:pPr>
        <w:widowControl w:val="0"/>
        <w:tabs>
          <w:tab w:val="left" w:pos="284"/>
        </w:tabs>
        <w:autoSpaceDE w:val="0"/>
        <w:autoSpaceDN w:val="0"/>
        <w:adjustRightInd w:val="0"/>
        <w:spacing w:after="0" w:line="240" w:lineRule="auto"/>
        <w:rPr>
          <w:rFonts w:ascii="Times New Roman" w:eastAsia="Times New Roman" w:hAnsi="Times New Roman" w:cs="Times New Roman"/>
          <w:color w:val="ED7D31" w:themeColor="accent2"/>
          <w:sz w:val="24"/>
          <w:szCs w:val="24"/>
          <w:lang w:eastAsia="pl-PL"/>
        </w:rPr>
      </w:pP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020F6F">
        <w:rPr>
          <w:rFonts w:ascii="Times New Roman" w:eastAsia="Calibri" w:hAnsi="Times New Roman" w:cs="Times New Roman"/>
          <w:b/>
          <w:bCs/>
          <w:sz w:val="24"/>
          <w:szCs w:val="24"/>
          <w:lang w:eastAsia="pl-PL"/>
        </w:rPr>
        <w:t>Wynagrodzenie</w:t>
      </w: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bCs/>
          <w:sz w:val="24"/>
          <w:szCs w:val="24"/>
          <w:lang w:eastAsia="pl-PL"/>
        </w:rPr>
        <w:t xml:space="preserve">§ 5 </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 wykonanie usługi w danym miesiącu Wykonawcy przysługuje wynagrodzenie stanowiące iloczyn rzeczywistej liczby dni dowozu i dziennej ceny ryczałtowej przyjętej na podstawie oferty </w:t>
      </w:r>
      <w:r w:rsidRPr="00020F6F">
        <w:rPr>
          <w:rFonts w:ascii="Times New Roman" w:eastAsia="Calibri" w:hAnsi="Times New Roman" w:cs="Times New Roman"/>
          <w:sz w:val="24"/>
          <w:szCs w:val="24"/>
        </w:rPr>
        <w:t>Wykonawcy</w:t>
      </w:r>
      <w:r w:rsidRPr="00020F6F">
        <w:rPr>
          <w:rFonts w:ascii="Times New Roman" w:eastAsia="Calibri" w:hAnsi="Times New Roman" w:cs="Times New Roman"/>
          <w:sz w:val="24"/>
          <w:szCs w:val="24"/>
          <w:lang w:eastAsia="pl-PL"/>
        </w:rPr>
        <w:t xml:space="preserve"> z dnia……………złożonej dla części nr……….zamówienia, </w:t>
      </w:r>
      <w:proofErr w:type="spellStart"/>
      <w:r w:rsidRPr="00020F6F">
        <w:rPr>
          <w:rFonts w:ascii="Times New Roman" w:eastAsia="Calibri" w:hAnsi="Times New Roman" w:cs="Times New Roman"/>
          <w:sz w:val="24"/>
          <w:szCs w:val="24"/>
          <w:lang w:eastAsia="pl-PL"/>
        </w:rPr>
        <w:t>tj</w:t>
      </w:r>
      <w:proofErr w:type="spellEnd"/>
      <w:r w:rsidRPr="00020F6F">
        <w:rPr>
          <w:rFonts w:ascii="Times New Roman" w:eastAsia="Calibri" w:hAnsi="Times New Roman" w:cs="Times New Roman"/>
          <w:sz w:val="24"/>
          <w:szCs w:val="24"/>
          <w:lang w:eastAsia="pl-PL"/>
        </w:rPr>
        <w:t>…………………………….</w:t>
      </w:r>
      <w:r w:rsidRPr="00020F6F">
        <w:rPr>
          <w:rFonts w:ascii="Times New Roman" w:eastAsia="Calibri" w:hAnsi="Times New Roman" w:cs="Times New Roman"/>
          <w:sz w:val="24"/>
          <w:szCs w:val="24"/>
          <w:vertAlign w:val="superscript"/>
          <w:lang w:eastAsia="pl-PL"/>
        </w:rPr>
        <w:footnoteReference w:id="6"/>
      </w:r>
      <w:r w:rsidRPr="00020F6F">
        <w:rPr>
          <w:rFonts w:ascii="Times New Roman" w:eastAsia="Calibri" w:hAnsi="Times New Roman" w:cs="Times New Roman"/>
          <w:sz w:val="24"/>
          <w:szCs w:val="24"/>
          <w:lang w:eastAsia="pl-PL"/>
        </w:rPr>
        <w:t xml:space="preserve"> w wysokości brutto w kwocie ………… zł  (słownie: ………………………… )</w:t>
      </w:r>
      <w:r w:rsidRPr="00020F6F">
        <w:rPr>
          <w:rFonts w:ascii="Times New Roman" w:eastAsia="Calibri" w:hAnsi="Times New Roman" w:cs="Times New Roman"/>
          <w:sz w:val="24"/>
          <w:szCs w:val="24"/>
          <w:vertAlign w:val="superscript"/>
          <w:lang w:eastAsia="pl-PL"/>
        </w:rPr>
        <w:footnoteReference w:id="7"/>
      </w:r>
      <w:r w:rsidRPr="00020F6F">
        <w:rPr>
          <w:rFonts w:ascii="Times New Roman" w:eastAsia="Calibri" w:hAnsi="Times New Roman" w:cs="Times New Roman"/>
          <w:sz w:val="24"/>
          <w:szCs w:val="24"/>
          <w:lang w:eastAsia="pl-PL"/>
        </w:rPr>
        <w:t>.</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lastRenderedPageBreak/>
        <w:t>Wynagrodzenie, o którym mowa w ust. 1 niniejszego paragrafu, obejmuje wszystkie koszty związane z realizacją przedmiotu umowy, w tym ryzyko Wykonawcy z tytułu oszacowania wszelkich kosztów mających lub mogących mieć wpływ na koszty wykonania przedmiotu umowy oraz wyczerpuje wszelkie roszczenia Wykonawcy. Niedoszacowanie, pominięcie oraz brak rozpoznania zakresu przedmiotu umowy nie mogą być podstawą do żądania zmiany wynagrodzenia określonego w ust. 1 niniejszego paragrafu.</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Okresem rozliczeniowym jest miesiąc kalendarzowy.</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Wynagrodzenie płatne będzie miesięcznie, z dołu po wykonaniu </w:t>
      </w:r>
      <w:r w:rsidRPr="00020F6F">
        <w:rPr>
          <w:rFonts w:ascii="Times New Roman" w:eastAsia="Calibri" w:hAnsi="Times New Roman" w:cs="Times New Roman"/>
          <w:b/>
          <w:sz w:val="24"/>
          <w:szCs w:val="24"/>
          <w:lang w:eastAsia="pl-PL"/>
        </w:rPr>
        <w:t>usługi w ciągu ….. dni</w:t>
      </w:r>
      <w:r w:rsidRPr="00020F6F">
        <w:rPr>
          <w:rFonts w:ascii="Times New Roman" w:eastAsia="Calibri" w:hAnsi="Times New Roman" w:cs="Times New Roman"/>
          <w:b/>
          <w:sz w:val="24"/>
          <w:szCs w:val="24"/>
          <w:vertAlign w:val="superscript"/>
          <w:lang w:eastAsia="pl-PL"/>
        </w:rPr>
        <w:footnoteReference w:id="8"/>
      </w:r>
      <w:r w:rsidRPr="00020F6F">
        <w:rPr>
          <w:rFonts w:ascii="Times New Roman" w:eastAsia="Calibri" w:hAnsi="Times New Roman" w:cs="Times New Roman"/>
          <w:sz w:val="24"/>
          <w:szCs w:val="24"/>
          <w:lang w:eastAsia="pl-PL"/>
        </w:rPr>
        <w:t xml:space="preserve"> od wystawienia faktury przez wykonawcę za dany miesiąc na rachunek bankowy Wykonawcy, wskazany na fakturze. </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Wykonawcy służy wynagrodzenie za przewozy faktycznie zrealizowane.</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Za nieterminowe płatności zobowiązań wynikających z wystawionych przez Wykonawcę faktur, Wykonawca ma prawo naliczyć Zamawiającemu odsetki za opóźnienie w wysokości aktualnych na dzień naliczenia odsetek ustawowych.</w:t>
      </w:r>
    </w:p>
    <w:p w:rsidR="00020F6F" w:rsidRPr="00020F6F" w:rsidRDefault="00020F6F" w:rsidP="00020F6F">
      <w:pPr>
        <w:numPr>
          <w:ilvl w:val="0"/>
          <w:numId w:val="17"/>
        </w:numPr>
        <w:tabs>
          <w:tab w:val="left" w:pos="426"/>
        </w:tabs>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Niekompletne faktury lub błędnie wypełnione będą zwracane Wykonawcy.</w:t>
      </w:r>
    </w:p>
    <w:p w:rsidR="00020F6F" w:rsidRPr="00020F6F" w:rsidRDefault="00020F6F" w:rsidP="00020F6F">
      <w:pPr>
        <w:numPr>
          <w:ilvl w:val="0"/>
          <w:numId w:val="17"/>
        </w:numPr>
        <w:tabs>
          <w:tab w:val="left" w:pos="426"/>
        </w:tabs>
        <w:spacing w:after="0" w:line="240" w:lineRule="auto"/>
        <w:ind w:right="-6"/>
        <w:contextualSpacing/>
        <w:jc w:val="both"/>
        <w:rPr>
          <w:rFonts w:ascii="Times New Roman" w:eastAsia="Calibri" w:hAnsi="Times New Roman" w:cs="Times New Roman"/>
          <w:spacing w:val="4"/>
          <w:kern w:val="2"/>
          <w:sz w:val="24"/>
          <w:szCs w:val="24"/>
          <w:lang w:eastAsia="zh-CN"/>
        </w:rPr>
      </w:pPr>
      <w:r w:rsidRPr="00020F6F">
        <w:rPr>
          <w:rFonts w:ascii="Times New Roman" w:eastAsia="Calibri" w:hAnsi="Times New Roman" w:cs="Times New Roman"/>
          <w:sz w:val="24"/>
          <w:szCs w:val="24"/>
          <w:lang w:eastAsia="pl-PL"/>
        </w:rPr>
        <w:t>Z uwagi na dokonanie wyboru oferty prowadzącego do powstania u Zamawiającego obowiązku podatkowego zgodnie z przepisami ustawy o podatku od towarów i usług w zakresie ………………………………….odprowadzenie podatku VAT w kwocie ……………… leży po stronie Zamawiającego (</w:t>
      </w:r>
      <w:r w:rsidRPr="00020F6F">
        <w:rPr>
          <w:rFonts w:ascii="Times New Roman" w:eastAsia="Calibri" w:hAnsi="Times New Roman" w:cs="Times New Roman"/>
          <w:b/>
          <w:sz w:val="24"/>
          <w:szCs w:val="24"/>
          <w:lang w:eastAsia="pl-PL"/>
        </w:rPr>
        <w:t>dotyczy tylko sytuacji, gdy wybór oferty będzie prowadził do powstania u Zamawiającego obowiązku podatkowego zgodnie z przepisami o podatku od towarów i usług</w:t>
      </w:r>
      <w:r w:rsidRPr="00020F6F">
        <w:rPr>
          <w:rFonts w:ascii="Times New Roman" w:eastAsia="Calibri" w:hAnsi="Times New Roman" w:cs="Times New Roman"/>
          <w:sz w:val="24"/>
          <w:szCs w:val="24"/>
          <w:lang w:eastAsia="pl-PL"/>
        </w:rPr>
        <w:t xml:space="preserve">). </w:t>
      </w:r>
    </w:p>
    <w:p w:rsidR="00020F6F" w:rsidRPr="00020F6F" w:rsidRDefault="00020F6F" w:rsidP="00020F6F">
      <w:pPr>
        <w:widowControl w:val="0"/>
        <w:numPr>
          <w:ilvl w:val="0"/>
          <w:numId w:val="17"/>
        </w:numPr>
        <w:tabs>
          <w:tab w:val="left" w:pos="284"/>
          <w:tab w:val="left" w:pos="36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Zamawiający posiada środki finansowe zabezpieczone w budżecie Miasta Sławkowa na 2017 r. w dziale 801, rozdziale 80113, </w:t>
      </w:r>
      <w:r w:rsidRPr="00020F6F">
        <w:rPr>
          <w:rFonts w:ascii="Times New Roman" w:eastAsia="Calibri" w:hAnsi="Times New Roman" w:cs="Times New Roman"/>
          <w:bCs/>
          <w:sz w:val="24"/>
          <w:szCs w:val="24"/>
          <w:lang w:eastAsia="pl-PL"/>
        </w:rPr>
        <w:t>§ 4300.</w:t>
      </w:r>
    </w:p>
    <w:p w:rsidR="00020F6F" w:rsidRPr="00020F6F" w:rsidRDefault="00020F6F" w:rsidP="00020F6F">
      <w:pPr>
        <w:widowControl w:val="0"/>
        <w:tabs>
          <w:tab w:val="left" w:pos="426"/>
          <w:tab w:val="left" w:pos="2908"/>
        </w:tabs>
        <w:autoSpaceDE w:val="0"/>
        <w:autoSpaceDN w:val="0"/>
        <w:adjustRightInd w:val="0"/>
        <w:spacing w:after="0" w:line="240" w:lineRule="auto"/>
        <w:ind w:left="426"/>
        <w:contextualSpacing/>
        <w:jc w:val="both"/>
        <w:rPr>
          <w:rFonts w:ascii="Times New Roman" w:eastAsia="Calibri" w:hAnsi="Times New Roman" w:cs="Times New Roman"/>
          <w:color w:val="ED7D31" w:themeColor="accent2"/>
          <w:sz w:val="24"/>
          <w:szCs w:val="24"/>
          <w:lang w:eastAsia="pl-PL"/>
        </w:rPr>
      </w:pP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bCs/>
          <w:sz w:val="24"/>
          <w:szCs w:val="24"/>
          <w:lang w:eastAsia="pl-PL"/>
        </w:rPr>
        <w:t>Kary umowne</w:t>
      </w: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 xml:space="preserve">§ 6 </w:t>
      </w:r>
    </w:p>
    <w:p w:rsidR="00020F6F" w:rsidRPr="00020F6F" w:rsidRDefault="00020F6F" w:rsidP="00020F6F">
      <w:pPr>
        <w:numPr>
          <w:ilvl w:val="0"/>
          <w:numId w:val="25"/>
        </w:num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Wykonawca zapłaci Zamawiającemu kary umowne: </w:t>
      </w:r>
    </w:p>
    <w:p w:rsidR="00020F6F" w:rsidRPr="00020F6F" w:rsidRDefault="00020F6F" w:rsidP="00020F6F">
      <w:pPr>
        <w:widowControl w:val="0"/>
        <w:numPr>
          <w:ilvl w:val="0"/>
          <w:numId w:val="26"/>
        </w:numPr>
        <w:tabs>
          <w:tab w:val="left" w:pos="284"/>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 razie trzykrotnego niepunktualnego świadczenia usługi dowozu, wynikającego z niezgodnego z umową rozpoczęcia tej usługi (dla danej trasy), w ciągu miesiąca rozliczeniowego, Wykonawca zapłaci karę w wysokości 20% wynagrodzenia miesięcznego brutto, ustalonego za dany miesiąc, w którym zaistniały okoliczności uzasadniające naliczenie kary. </w:t>
      </w:r>
    </w:p>
    <w:p w:rsidR="00020F6F" w:rsidRPr="00020F6F" w:rsidRDefault="00020F6F" w:rsidP="00020F6F">
      <w:pPr>
        <w:widowControl w:val="0"/>
        <w:numPr>
          <w:ilvl w:val="0"/>
          <w:numId w:val="26"/>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 razie odstąpienia od umowy z przyczyn leżących po stronie Wykonawcy, Wykonawca zapłaci Zamawiającemu karę umowną w wysokości 100% wynagrodzenia ryczałtowego brutto za cały miesiąc poprzedzający rozwiązanie umowy,</w:t>
      </w:r>
    </w:p>
    <w:p w:rsidR="00020F6F" w:rsidRPr="00020F6F" w:rsidRDefault="00020F6F" w:rsidP="00020F6F">
      <w:pPr>
        <w:widowControl w:val="0"/>
        <w:numPr>
          <w:ilvl w:val="0"/>
          <w:numId w:val="26"/>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Za opóźnienie w wykonaniu opisanych w SIWZ obowiązków przedłożenia na żądanie Zamawiającego w wyznaczonym przez niego terminie oświadczenia o zatrudnieniu na umowę o pracę pracowników, zawierające dane dotyczące liczby pracowników z podaniem zakresu ich obowiązków, tj. kierowców pojazdów, którzy wykonują przewozy w związku z wykonywaniem zamówienia  wraz z przedstawieniem do wglądu kopii umów o pracę zawartych przez Wykonawcę z pracownikami, dokumentów potwierdzających bieżące opłacanie składek i należnych podatków z tytułu zatrudnienia ww. osób (Informacje podlegające ochronie na podstawie ustawy z dnia 29.08.1997 r. o ochronie danych osobowych (Dz. U. z 2016 r., poz. 922), należy zanonimizować) w wysokości 100 zł za każdy rozpoczęty dzień opóźnienia, liczony od upływu terminu do przedłożenia ww. oświadczenia.</w:t>
      </w:r>
    </w:p>
    <w:p w:rsidR="00020F6F" w:rsidRPr="00020F6F" w:rsidRDefault="00020F6F" w:rsidP="00020F6F">
      <w:pPr>
        <w:widowControl w:val="0"/>
        <w:numPr>
          <w:ilvl w:val="0"/>
          <w:numId w:val="26"/>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 opóźnienie - w przypadku ujawnienia niespełnienia wymogu zatrudnienia przez Wykonawcę na podstawie na umowę o pracę osób wykonujących </w:t>
      </w:r>
      <w:r w:rsidRPr="00020F6F">
        <w:rPr>
          <w:rFonts w:ascii="Times New Roman" w:eastAsia="Calibri" w:hAnsi="Times New Roman" w:cs="Times New Roman"/>
          <w:bCs/>
          <w:sz w:val="24"/>
          <w:szCs w:val="24"/>
          <w:lang w:eastAsia="pl-PL"/>
        </w:rPr>
        <w:t xml:space="preserve">czynności wskazane przez </w:t>
      </w:r>
      <w:r w:rsidRPr="00020F6F">
        <w:rPr>
          <w:rFonts w:ascii="Times New Roman" w:eastAsia="Calibri" w:hAnsi="Times New Roman" w:cs="Times New Roman"/>
          <w:bCs/>
          <w:sz w:val="24"/>
          <w:szCs w:val="24"/>
          <w:lang w:eastAsia="pl-PL"/>
        </w:rPr>
        <w:lastRenderedPageBreak/>
        <w:t>Zamawiającego</w:t>
      </w:r>
      <w:r w:rsidRPr="00020F6F" w:rsidDel="005361A9">
        <w:rPr>
          <w:rFonts w:ascii="Times New Roman" w:eastAsia="Calibri" w:hAnsi="Times New Roman" w:cs="Times New Roman"/>
          <w:bCs/>
          <w:sz w:val="24"/>
          <w:szCs w:val="24"/>
          <w:lang w:eastAsia="pl-PL"/>
        </w:rPr>
        <w:t xml:space="preserve"> </w:t>
      </w:r>
      <w:r w:rsidRPr="00020F6F">
        <w:rPr>
          <w:rFonts w:ascii="Times New Roman" w:eastAsia="Calibri" w:hAnsi="Times New Roman" w:cs="Times New Roman"/>
          <w:bCs/>
          <w:sz w:val="24"/>
          <w:szCs w:val="24"/>
          <w:lang w:eastAsia="pl-PL"/>
        </w:rPr>
        <w:t xml:space="preserve">– </w:t>
      </w:r>
      <w:r w:rsidRPr="00020F6F">
        <w:rPr>
          <w:rFonts w:ascii="Times New Roman" w:eastAsia="Calibri" w:hAnsi="Times New Roman" w:cs="Times New Roman"/>
          <w:sz w:val="24"/>
          <w:szCs w:val="24"/>
          <w:lang w:eastAsia="pl-PL"/>
        </w:rPr>
        <w:t xml:space="preserve">w zatrudnieniu na umowę o pracę osób, których dotyczy uchybienie i okazaniu Zamawiającemu dokumentów potwierdzających zatrudnienie na umowę o pracę, w wysokości 200 zł za każdy rozpoczęty dzień opóźnienia, od upływu terminu na naprawienie uchybienia, na zasadach określonych w SIWZ,  </w:t>
      </w:r>
    </w:p>
    <w:p w:rsidR="00020F6F" w:rsidRPr="00020F6F" w:rsidRDefault="00020F6F" w:rsidP="00020F6F">
      <w:pPr>
        <w:widowControl w:val="0"/>
        <w:numPr>
          <w:ilvl w:val="0"/>
          <w:numId w:val="26"/>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rPr>
        <w:t xml:space="preserve">w przypadku, gdy środek transportu wykorzystywany do świadczenia usługi nie będzie spełniał warunków określonych w ofercie i niniejszej umowie - kara umowna w wysokości 1000,00 zł za każdy stwierdzony przypadek, </w:t>
      </w:r>
    </w:p>
    <w:p w:rsidR="00020F6F" w:rsidRPr="00020F6F" w:rsidRDefault="00020F6F" w:rsidP="00020F6F">
      <w:pPr>
        <w:widowControl w:val="0"/>
        <w:numPr>
          <w:ilvl w:val="0"/>
          <w:numId w:val="26"/>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rPr>
        <w:t xml:space="preserve">w przypadku niewykonania kursu lub niewykonania go na ustalonej trasie przejazdu z winy Wykonawcy - kara umowna w wysokości 500,00 zł (słownie: pięćset złotych) za każdy stwierdzony przypadek, chyba że Wykonawca przedstawi niepodważalny dowód wykonania kursu, </w:t>
      </w:r>
    </w:p>
    <w:p w:rsidR="00020F6F" w:rsidRPr="00020F6F" w:rsidRDefault="00020F6F" w:rsidP="00020F6F">
      <w:pPr>
        <w:widowControl w:val="0"/>
        <w:numPr>
          <w:ilvl w:val="0"/>
          <w:numId w:val="26"/>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rPr>
        <w:t>w przypadku stwierdzenia podczas kontroli poważnych uchybień w realizacji dowozu, w szczególności zagrażających bezpieczeństwu pasażerów np.: przewożenie pojazdem niesprawnym technicznie, prowadzenie pojazdu przez osobę nieposiadającą odpowiednich kwalifikacji, prowadzenie pojazdu po spożyciu alkoholu lub środków odurzających - kara umowną w wysokości 1000,00 zł (słownie: jeden tysiąc złotych) za pierwszy stwierdzony przypadek (dla kolejnego przypadku - § 7 ust. 4)</w:t>
      </w: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2. Zamawiającemu przysługuje prawo do dochodzenia odszkodowania na zasadach ogólnych, ponad wysokość zastrzeżonych kar oraz w innych wypadkach nienależytego wykonania zobowiązania.</w:t>
      </w: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3. Kara umowna powinna być zapłacona przez Wykonawcę, który naruszył postanowienia niniejszej umowy, w terminie 14 dni od daty wystąpienia przez Zamawiającego z żądaniem zapłaty.</w:t>
      </w: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4. Zamawiający może potrącić kwotę kary z każdej płatności, należnej lub jaka będzie należeć się Wykonawcy. Zapłata kary przez Wykonawcę lub potrącenie przez Zamawiającego kwoty kary z płatności należnej Wykonawcy nie zwalnia Wykonawcy z obowiązku ukończenia przedmiotu umowy.</w:t>
      </w: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5. Kary umowne podlegają kumulacji i stają się wymagalne z chwilą zaistnienia podstaw do ich naliczenia.</w:t>
      </w: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6. Wykonawca jest zobowiązany do naprawienia szkód wynikłych z niewykonania lub nienależytego wykonania swoich zobowiązań umownych.</w:t>
      </w: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both"/>
        <w:rPr>
          <w:rFonts w:ascii="Times New Roman" w:eastAsia="Calibri" w:hAnsi="Times New Roman" w:cs="Times New Roman"/>
          <w:color w:val="ED7D31" w:themeColor="accent2"/>
          <w:sz w:val="24"/>
          <w:szCs w:val="24"/>
          <w:lang w:eastAsia="pl-PL"/>
        </w:rPr>
      </w:pPr>
    </w:p>
    <w:p w:rsidR="00020F6F" w:rsidRPr="00020F6F" w:rsidRDefault="00020F6F" w:rsidP="00020F6F">
      <w:pPr>
        <w:widowControl w:val="0"/>
        <w:tabs>
          <w:tab w:val="left" w:pos="284"/>
          <w:tab w:val="left" w:pos="426"/>
          <w:tab w:val="left" w:pos="2908"/>
        </w:tabs>
        <w:autoSpaceDE w:val="0"/>
        <w:autoSpaceDN w:val="0"/>
        <w:adjustRightInd w:val="0"/>
        <w:spacing w:after="0" w:line="240" w:lineRule="auto"/>
        <w:ind w:left="284" w:hanging="284"/>
        <w:contextualSpacing/>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bCs/>
          <w:sz w:val="24"/>
          <w:szCs w:val="24"/>
          <w:lang w:eastAsia="pl-PL"/>
        </w:rPr>
        <w:t>Odstąpienie od umowy</w:t>
      </w: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 xml:space="preserve">§ 7 </w:t>
      </w:r>
    </w:p>
    <w:p w:rsidR="00020F6F" w:rsidRPr="00020F6F" w:rsidRDefault="00020F6F" w:rsidP="00020F6F">
      <w:pPr>
        <w:numPr>
          <w:ilvl w:val="0"/>
          <w:numId w:val="18"/>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Zamawiającemu przysługuje prawo do odstąpienia od umowy jeżeli: </w:t>
      </w:r>
    </w:p>
    <w:p w:rsidR="00020F6F" w:rsidRPr="00020F6F" w:rsidRDefault="00020F6F" w:rsidP="00020F6F">
      <w:pPr>
        <w:numPr>
          <w:ilvl w:val="0"/>
          <w:numId w:val="19"/>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 stosunku do Wykonawcy zostanie wydane prawomocne orzeczenie zakazujące przedsiębiorcy wykonywania działalności gospodarczej, Wykonawca utraci zezwolenie na wykonywanie zarobkowego przewozu osób, </w:t>
      </w:r>
    </w:p>
    <w:p w:rsidR="00020F6F" w:rsidRPr="00020F6F" w:rsidRDefault="00020F6F" w:rsidP="00020F6F">
      <w:pPr>
        <w:numPr>
          <w:ilvl w:val="0"/>
          <w:numId w:val="19"/>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wobec Wykonawcy zostanie wszczęte postępowanie upadłościowe lub likwidacyjne, </w:t>
      </w:r>
    </w:p>
    <w:p w:rsidR="00020F6F" w:rsidRPr="00020F6F" w:rsidRDefault="00020F6F" w:rsidP="00020F6F">
      <w:pPr>
        <w:numPr>
          <w:ilvl w:val="0"/>
          <w:numId w:val="19"/>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wobec Wykonawcy zostanie wszczęte postępowanie egzekucyjne, </w:t>
      </w:r>
    </w:p>
    <w:p w:rsidR="00020F6F" w:rsidRPr="00020F6F" w:rsidRDefault="00020F6F" w:rsidP="00020F6F">
      <w:pPr>
        <w:numPr>
          <w:ilvl w:val="0"/>
          <w:numId w:val="19"/>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Wykonawca zaprzestał realizować przedmiot umowy przez okres 2 kolejnych dni, </w:t>
      </w:r>
    </w:p>
    <w:p w:rsidR="00020F6F" w:rsidRPr="00020F6F" w:rsidRDefault="00020F6F" w:rsidP="00020F6F">
      <w:pPr>
        <w:numPr>
          <w:ilvl w:val="0"/>
          <w:numId w:val="19"/>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pomimo pisemnego wezwania Wykonawca będzie realizował przedmiot zamówienia niezgodnie z postanowieniami niniejszej umowy, </w:t>
      </w:r>
    </w:p>
    <w:p w:rsidR="00020F6F" w:rsidRPr="00020F6F" w:rsidRDefault="00020F6F" w:rsidP="00020F6F">
      <w:pPr>
        <w:numPr>
          <w:ilvl w:val="0"/>
          <w:numId w:val="19"/>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Wykonawcy odebrane zostaną uprawnienia potrzebne do wykonania umowy. </w:t>
      </w:r>
    </w:p>
    <w:p w:rsidR="00020F6F" w:rsidRPr="00020F6F" w:rsidRDefault="00020F6F" w:rsidP="00020F6F">
      <w:pPr>
        <w:widowControl w:val="0"/>
        <w:numPr>
          <w:ilvl w:val="0"/>
          <w:numId w:val="20"/>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Wykonawca może wówczas żądać wyłącznie wynagrodzenia należnego z tytułu wykonania części umowy. </w:t>
      </w:r>
    </w:p>
    <w:p w:rsidR="00020F6F" w:rsidRPr="00020F6F" w:rsidRDefault="00020F6F" w:rsidP="00020F6F">
      <w:pPr>
        <w:widowControl w:val="0"/>
        <w:numPr>
          <w:ilvl w:val="0"/>
          <w:numId w:val="20"/>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lastRenderedPageBreak/>
        <w:t>Odstąpienie od umowy, o którym mowa w ustępie 1 i 2 powinno nastąpić w formie pisemnej, pod rygorem nieważności takiego oświadczenia i powinno zawierać uzasadnienie.</w:t>
      </w:r>
    </w:p>
    <w:p w:rsidR="00020F6F" w:rsidRPr="00020F6F" w:rsidRDefault="00020F6F" w:rsidP="00020F6F">
      <w:pPr>
        <w:widowControl w:val="0"/>
        <w:numPr>
          <w:ilvl w:val="0"/>
          <w:numId w:val="20"/>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18"/>
          <w:lang w:eastAsia="pl-PL"/>
        </w:rPr>
        <w:t>Zamawiający rozwiąże umowę ze skutkiem natychmiastowym w przypadkach rażącego naruszenia wykonywaniu przedmiotu umowy</w:t>
      </w:r>
      <w:r w:rsidRPr="00020F6F">
        <w:rPr>
          <w:rFonts w:ascii="Times New Roman" w:eastAsia="Calibri" w:hAnsi="Times New Roman" w:cs="Times New Roman"/>
          <w:sz w:val="24"/>
          <w:szCs w:val="24"/>
        </w:rPr>
        <w:t>, w szczególności zagrażających bezpieczeństwu pasażerów np.: stwierdzone po raz drugi przewożenie pojazdem niesprawnym technicznie, prowadzenie pojazdu przez osobę nieposiadającą odpowiednich kwalifikacji, prowadzenie pojazdu po spożyciu alkoholu lub środków odurzających.</w:t>
      </w:r>
    </w:p>
    <w:p w:rsidR="00020F6F" w:rsidRPr="00020F6F" w:rsidRDefault="00020F6F" w:rsidP="00020F6F">
      <w:pPr>
        <w:widowControl w:val="0"/>
        <w:numPr>
          <w:ilvl w:val="0"/>
          <w:numId w:val="20"/>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bCs/>
          <w:sz w:val="24"/>
          <w:szCs w:val="24"/>
          <w:lang w:eastAsia="pl-PL"/>
        </w:rPr>
        <w:t>Za porozumieniem stron umowa może zostać rozwiązana w każdym czasie.</w:t>
      </w:r>
    </w:p>
    <w:p w:rsidR="00020F6F" w:rsidRPr="00020F6F" w:rsidRDefault="00020F6F" w:rsidP="00020F6F">
      <w:pPr>
        <w:widowControl w:val="0"/>
        <w:numPr>
          <w:ilvl w:val="0"/>
          <w:numId w:val="20"/>
        </w:numPr>
        <w:tabs>
          <w:tab w:val="left" w:pos="426"/>
          <w:tab w:val="left" w:pos="29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 przypadku odstąpienia od umowy lub rozwiązania umowy, wynagrodzenie Wykonawcy rozliczane jest proporcjonalnie do okresu wykonanej usługi.</w:t>
      </w:r>
    </w:p>
    <w:p w:rsidR="00020F6F" w:rsidRPr="00020F6F" w:rsidRDefault="00020F6F" w:rsidP="00020F6F">
      <w:pPr>
        <w:widowControl w:val="0"/>
        <w:tabs>
          <w:tab w:val="left" w:pos="426"/>
          <w:tab w:val="left" w:pos="2908"/>
        </w:tabs>
        <w:autoSpaceDE w:val="0"/>
        <w:autoSpaceDN w:val="0"/>
        <w:adjustRightInd w:val="0"/>
        <w:spacing w:after="0" w:line="240" w:lineRule="auto"/>
        <w:jc w:val="both"/>
        <w:rPr>
          <w:rFonts w:ascii="Times New Roman" w:eastAsia="Calibri" w:hAnsi="Times New Roman" w:cs="Times New Roman"/>
          <w:sz w:val="24"/>
          <w:szCs w:val="24"/>
          <w:lang w:eastAsia="pl-PL"/>
        </w:rPr>
      </w:pPr>
    </w:p>
    <w:p w:rsidR="00020F6F" w:rsidRPr="00020F6F" w:rsidRDefault="00020F6F" w:rsidP="00020F6F">
      <w:pPr>
        <w:widowControl w:val="0"/>
        <w:tabs>
          <w:tab w:val="left" w:pos="426"/>
          <w:tab w:val="left" w:pos="2908"/>
        </w:tabs>
        <w:autoSpaceDE w:val="0"/>
        <w:autoSpaceDN w:val="0"/>
        <w:adjustRightInd w:val="0"/>
        <w:spacing w:after="0" w:line="240" w:lineRule="auto"/>
        <w:ind w:left="284"/>
        <w:contextualSpacing/>
        <w:jc w:val="center"/>
        <w:rPr>
          <w:rFonts w:ascii="Times New Roman" w:eastAsia="Calibri" w:hAnsi="Times New Roman" w:cs="Times New Roman"/>
          <w:sz w:val="24"/>
          <w:szCs w:val="24"/>
          <w:lang w:eastAsia="pl-PL"/>
        </w:rPr>
      </w:pPr>
      <w:r w:rsidRPr="00020F6F">
        <w:rPr>
          <w:rFonts w:ascii="Times New Roman" w:eastAsia="Calibri" w:hAnsi="Times New Roman" w:cs="Times New Roman"/>
          <w:b/>
          <w:bCs/>
          <w:sz w:val="24"/>
          <w:szCs w:val="24"/>
          <w:lang w:eastAsia="pl-PL"/>
        </w:rPr>
        <w:t>Zmiana umowy</w:t>
      </w:r>
    </w:p>
    <w:p w:rsidR="00020F6F" w:rsidRPr="00020F6F" w:rsidRDefault="00020F6F" w:rsidP="00020F6F">
      <w:pPr>
        <w:widowControl w:val="0"/>
        <w:tabs>
          <w:tab w:val="left" w:pos="0"/>
        </w:tabs>
        <w:autoSpaceDE w:val="0"/>
        <w:autoSpaceDN w:val="0"/>
        <w:adjustRightInd w:val="0"/>
        <w:spacing w:after="0" w:line="240" w:lineRule="auto"/>
        <w:jc w:val="center"/>
        <w:rPr>
          <w:rFonts w:ascii="Times New Roman" w:hAnsi="Times New Roman" w:cs="Times New Roman"/>
          <w:sz w:val="24"/>
          <w:szCs w:val="24"/>
        </w:rPr>
      </w:pPr>
      <w:r w:rsidRPr="00020F6F">
        <w:rPr>
          <w:rFonts w:ascii="Times New Roman" w:eastAsia="Calibri" w:hAnsi="Times New Roman" w:cs="Times New Roman"/>
          <w:b/>
          <w:bCs/>
          <w:sz w:val="24"/>
          <w:szCs w:val="24"/>
          <w:lang w:eastAsia="pl-PL"/>
        </w:rPr>
        <w:t xml:space="preserve">§ 8 </w:t>
      </w:r>
    </w:p>
    <w:p w:rsidR="00020F6F" w:rsidRPr="00020F6F" w:rsidRDefault="00020F6F" w:rsidP="00020F6F">
      <w:pPr>
        <w:numPr>
          <w:ilvl w:val="0"/>
          <w:numId w:val="21"/>
        </w:numPr>
        <w:tabs>
          <w:tab w:val="left" w:pos="284"/>
          <w:tab w:val="left" w:pos="426"/>
        </w:tabs>
        <w:autoSpaceDE w:val="0"/>
        <w:autoSpaceDN w:val="0"/>
        <w:adjustRightInd w:val="0"/>
        <w:spacing w:after="0" w:line="240" w:lineRule="auto"/>
        <w:contextualSpacing/>
        <w:jc w:val="both"/>
        <w:rPr>
          <w:rFonts w:ascii="Times New Roman" w:hAnsi="Times New Roman" w:cs="Times New Roman"/>
          <w:sz w:val="24"/>
          <w:szCs w:val="24"/>
        </w:rPr>
      </w:pPr>
      <w:r w:rsidRPr="00020F6F">
        <w:rPr>
          <w:rFonts w:ascii="Times New Roman" w:eastAsia="Calibri" w:hAnsi="Times New Roman" w:cs="Times New Roman"/>
          <w:sz w:val="24"/>
          <w:szCs w:val="24"/>
          <w:lang w:eastAsia="pl-PL"/>
        </w:rPr>
        <w:t xml:space="preserve">Zmiana postanowień umowy może nastąpić jedynie wtedy, gdy nie jest ona sprzeczna z ustawą Prawo zamówień publicznych. </w:t>
      </w:r>
    </w:p>
    <w:p w:rsidR="00020F6F" w:rsidRPr="00020F6F" w:rsidRDefault="00020F6F" w:rsidP="00020F6F">
      <w:pPr>
        <w:numPr>
          <w:ilvl w:val="0"/>
          <w:numId w:val="21"/>
        </w:numPr>
        <w:tabs>
          <w:tab w:val="left" w:pos="284"/>
          <w:tab w:val="left" w:pos="426"/>
        </w:tabs>
        <w:autoSpaceDE w:val="0"/>
        <w:autoSpaceDN w:val="0"/>
        <w:adjustRightInd w:val="0"/>
        <w:spacing w:after="0" w:line="240" w:lineRule="auto"/>
        <w:contextualSpacing/>
        <w:jc w:val="both"/>
        <w:rPr>
          <w:rFonts w:ascii="Times New Roman" w:hAnsi="Times New Roman" w:cs="Times New Roman"/>
          <w:sz w:val="24"/>
          <w:szCs w:val="24"/>
        </w:rPr>
      </w:pPr>
      <w:r w:rsidRPr="00020F6F">
        <w:rPr>
          <w:rFonts w:ascii="Times New Roman" w:eastAsia="Calibri" w:hAnsi="Times New Roman" w:cs="Times New Roman"/>
          <w:sz w:val="24"/>
          <w:szCs w:val="24"/>
          <w:lang w:eastAsia="pl-PL"/>
        </w:rPr>
        <w:t xml:space="preserve">Dopuszcza się możliwość dokonania następujących zmian postanowień umowy w stosunku do treści oferty (na podstawie art. 144 ust. 1 pkt 1 ustawy </w:t>
      </w:r>
      <w:proofErr w:type="spellStart"/>
      <w:r w:rsidRPr="00020F6F">
        <w:rPr>
          <w:rFonts w:ascii="Times New Roman" w:eastAsia="Calibri" w:hAnsi="Times New Roman" w:cs="Times New Roman"/>
          <w:sz w:val="24"/>
          <w:szCs w:val="24"/>
          <w:lang w:eastAsia="pl-PL"/>
        </w:rPr>
        <w:t>Pzp</w:t>
      </w:r>
      <w:proofErr w:type="spellEnd"/>
      <w:r w:rsidRPr="00020F6F">
        <w:rPr>
          <w:rFonts w:ascii="Times New Roman" w:eastAsia="Calibri" w:hAnsi="Times New Roman" w:cs="Times New Roman"/>
          <w:sz w:val="24"/>
          <w:szCs w:val="24"/>
          <w:lang w:eastAsia="pl-PL"/>
        </w:rPr>
        <w:t>) w przypadku wystąpienia co najmniej jednej z poniższych okoliczności:</w:t>
      </w:r>
    </w:p>
    <w:p w:rsidR="00020F6F" w:rsidRPr="00020F6F" w:rsidRDefault="00020F6F" w:rsidP="00020F6F">
      <w:pPr>
        <w:numPr>
          <w:ilvl w:val="0"/>
          <w:numId w:val="27"/>
        </w:numPr>
        <w:spacing w:after="0" w:line="240" w:lineRule="auto"/>
        <w:jc w:val="both"/>
        <w:rPr>
          <w:rFonts w:ascii="Times New Roman" w:eastAsia="Times New Roman" w:hAnsi="Times New Roman" w:cs="Arial"/>
          <w:sz w:val="24"/>
          <w:szCs w:val="24"/>
          <w:lang w:eastAsia="pl-PL"/>
        </w:rPr>
      </w:pPr>
      <w:r w:rsidRPr="00020F6F">
        <w:rPr>
          <w:rFonts w:ascii="Times New Roman" w:eastAsia="Times New Roman" w:hAnsi="Times New Roman" w:cs="Arial"/>
          <w:sz w:val="24"/>
          <w:szCs w:val="24"/>
          <w:lang w:eastAsia="pl-PL"/>
        </w:rPr>
        <w:t xml:space="preserve">zmiany podmiotowe strony umowy – Zamawiającego - w związku ze zmianą przepisów prawa zmieniającą podmiot odpowiedzialny za realizację zadań objętych postępowaniem pn. Dowóz uczniów zamieszkałych na terenie Gminy Sławków do szkół w 2017 roku – 2 części i przejęciem przez nowy </w:t>
      </w:r>
      <w:r w:rsidRPr="00020F6F">
        <w:rPr>
          <w:rFonts w:ascii="Times New Roman" w:eastAsia="Times New Roman" w:hAnsi="Times New Roman" w:cs="Arial"/>
          <w:sz w:val="24"/>
          <w:szCs w:val="24"/>
          <w:u w:val="single"/>
          <w:lang w:eastAsia="pl-PL"/>
        </w:rPr>
        <w:t>wszystkich</w:t>
      </w:r>
      <w:r w:rsidRPr="00020F6F">
        <w:rPr>
          <w:rFonts w:ascii="Times New Roman" w:eastAsia="Times New Roman" w:hAnsi="Times New Roman" w:cs="Arial"/>
          <w:sz w:val="24"/>
          <w:szCs w:val="24"/>
          <w:lang w:eastAsia="pl-PL"/>
        </w:rPr>
        <w:t xml:space="preserve"> podmiot praw i obowiązków wynikających z niniejszej umowy,</w:t>
      </w:r>
    </w:p>
    <w:p w:rsidR="00020F6F" w:rsidRPr="00020F6F" w:rsidRDefault="00020F6F" w:rsidP="00020F6F">
      <w:pPr>
        <w:numPr>
          <w:ilvl w:val="0"/>
          <w:numId w:val="27"/>
        </w:numPr>
        <w:spacing w:after="0" w:line="240" w:lineRule="auto"/>
        <w:jc w:val="both"/>
        <w:rPr>
          <w:rFonts w:ascii="Times New Roman" w:eastAsia="Times New Roman" w:hAnsi="Times New Roman" w:cs="Arial"/>
          <w:sz w:val="24"/>
          <w:szCs w:val="24"/>
          <w:lang w:eastAsia="pl-PL"/>
        </w:rPr>
      </w:pPr>
      <w:r w:rsidRPr="00020F6F">
        <w:rPr>
          <w:rFonts w:ascii="Times New Roman" w:eastAsia="Times New Roman" w:hAnsi="Times New Roman" w:cs="Arial"/>
          <w:sz w:val="24"/>
          <w:szCs w:val="24"/>
          <w:lang w:eastAsia="pl-PL"/>
        </w:rPr>
        <w:t xml:space="preserve">zmiany w zakresie terminów: </w:t>
      </w:r>
    </w:p>
    <w:p w:rsidR="00020F6F" w:rsidRPr="00020F6F" w:rsidRDefault="00020F6F" w:rsidP="00020F6F">
      <w:pPr>
        <w:numPr>
          <w:ilvl w:val="0"/>
          <w:numId w:val="28"/>
        </w:numPr>
        <w:spacing w:after="0" w:line="240" w:lineRule="auto"/>
        <w:jc w:val="both"/>
        <w:rPr>
          <w:rFonts w:ascii="Times New Roman" w:eastAsia="Times New Roman" w:hAnsi="Times New Roman" w:cs="Arial"/>
          <w:sz w:val="24"/>
          <w:szCs w:val="24"/>
          <w:lang w:eastAsia="pl-PL"/>
        </w:rPr>
      </w:pPr>
      <w:r w:rsidRPr="00020F6F">
        <w:rPr>
          <w:rFonts w:ascii="Times New Roman" w:eastAsia="Times New Roman" w:hAnsi="Times New Roman" w:cs="Arial"/>
          <w:sz w:val="24"/>
          <w:szCs w:val="24"/>
          <w:lang w:eastAsia="pl-PL"/>
        </w:rPr>
        <w:t>terminy wynikające z realizacji przedmiotu umowy mogą ulec przesunięciu/zmianie na skutek działania tzw. „siły wyższej”, rozumianej jako wystąpienie zdarzenia nadzwyczajnego, zewnętrznego, niemożliwego do przewidzenia i zapobieżenia, którego nie dało się uniknąć nawet przy zachowaniu najwyższej staranności, a które uniemożliwia Wykonawcy wykonanie/wykonywanie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warunki atmosferyczne nietypowe dla danej pory roku – anomalie pogodowe, klęska żywiołowa, działania wojenne, rebelie, terroryzm, rewolucja, powstanie, inwazja, bunt, zamieszki, strajk spowodowany przez inne osoby, niezwiązane z realizacją inwestycji itp. Zmiany te nie wpływają na zmianę wynagrodzenia.</w:t>
      </w:r>
    </w:p>
    <w:p w:rsidR="00020F6F" w:rsidRPr="00020F6F" w:rsidRDefault="00020F6F" w:rsidP="00020F6F">
      <w:pPr>
        <w:numPr>
          <w:ilvl w:val="0"/>
          <w:numId w:val="28"/>
        </w:numPr>
        <w:spacing w:after="0" w:line="240" w:lineRule="auto"/>
        <w:jc w:val="both"/>
        <w:rPr>
          <w:rFonts w:ascii="Times New Roman" w:eastAsia="Times New Roman" w:hAnsi="Times New Roman" w:cs="Arial"/>
          <w:sz w:val="24"/>
          <w:szCs w:val="24"/>
          <w:lang w:eastAsia="pl-PL"/>
        </w:rPr>
      </w:pPr>
      <w:r w:rsidRPr="00020F6F">
        <w:rPr>
          <w:rFonts w:ascii="Times New Roman" w:eastAsia="Times New Roman" w:hAnsi="Times New Roman" w:cs="Arial"/>
          <w:sz w:val="24"/>
          <w:szCs w:val="24"/>
          <w:lang w:eastAsia="pl-PL"/>
        </w:rPr>
        <w:t>terminy wynikające z realizacji przedmiotu umowy mogą ulec przesunięciu/zmianie na skutek</w:t>
      </w:r>
      <w:r w:rsidRPr="00020F6F">
        <w:rPr>
          <w:rFonts w:ascii="Times New Roman" w:eastAsia="Times New Roman" w:hAnsi="Times New Roman" w:cs="Times New Roman"/>
          <w:sz w:val="24"/>
          <w:szCs w:val="24"/>
          <w:lang w:eastAsia="pl-PL"/>
        </w:rPr>
        <w:t xml:space="preserve"> okoliczności leżących po stronie Zamawiającego i niewynikających z przyczyn leżących po stronie Wykonawcy (np. wstrzymanie, zawieszenie, przerwa w realizacji),</w:t>
      </w:r>
    </w:p>
    <w:p w:rsidR="00020F6F" w:rsidRPr="00020F6F" w:rsidRDefault="00020F6F" w:rsidP="00020F6F">
      <w:pPr>
        <w:numPr>
          <w:ilvl w:val="0"/>
          <w:numId w:val="28"/>
        </w:num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Arial"/>
          <w:sz w:val="24"/>
          <w:szCs w:val="24"/>
          <w:lang w:eastAsia="pl-PL"/>
        </w:rPr>
        <w:t>terminy wynikające z realizacji przedmiotu umowy mogą ulec przesunięciu/zmianie na skutek</w:t>
      </w:r>
      <w:r w:rsidRPr="00020F6F">
        <w:rPr>
          <w:rFonts w:ascii="Times New Roman" w:eastAsia="Times New Roman" w:hAnsi="Times New Roman" w:cs="Times New Roman"/>
          <w:sz w:val="24"/>
          <w:szCs w:val="24"/>
          <w:lang w:eastAsia="pl-PL"/>
        </w:rPr>
        <w:t xml:space="preserve"> przyczyn niezależnych od którejkolwiek ze stron, które w szczególności dotyczyć będą uwarunkowań formalno- prawnych.</w:t>
      </w:r>
    </w:p>
    <w:p w:rsidR="00020F6F" w:rsidRPr="00020F6F" w:rsidRDefault="00020F6F" w:rsidP="00020F6F">
      <w:pPr>
        <w:numPr>
          <w:ilvl w:val="0"/>
          <w:numId w:val="31"/>
        </w:numPr>
        <w:spacing w:after="0" w:line="240" w:lineRule="auto"/>
        <w:contextualSpacing/>
        <w:jc w:val="both"/>
        <w:rPr>
          <w:rFonts w:ascii="Times New Roman" w:eastAsia="Calibri" w:hAnsi="Times New Roman" w:cs="Times New Roman"/>
          <w:sz w:val="24"/>
          <w:szCs w:val="24"/>
        </w:rPr>
      </w:pPr>
      <w:r w:rsidRPr="00020F6F">
        <w:rPr>
          <w:rFonts w:ascii="Times New Roman" w:hAnsi="Times New Roman" w:cs="Times New Roman"/>
          <w:sz w:val="24"/>
          <w:szCs w:val="24"/>
        </w:rPr>
        <w:t xml:space="preserve">zmiany w zakresie sposobu wykonywania zamówienia, dotyczących: </w:t>
      </w:r>
      <w:r w:rsidRPr="00020F6F">
        <w:rPr>
          <w:rFonts w:ascii="Times New Roman" w:eastAsia="Calibri" w:hAnsi="Times New Roman" w:cs="Times New Roman"/>
          <w:sz w:val="24"/>
          <w:szCs w:val="24"/>
        </w:rPr>
        <w:t xml:space="preserve">zmiany trasy, zmiany liczby lub lokalizacji placówek oświatowych, do których dowożeni są uczniowie,  </w:t>
      </w:r>
      <w:r w:rsidRPr="00020F6F">
        <w:rPr>
          <w:rFonts w:ascii="Times New Roman" w:eastAsia="Times New Roman" w:hAnsi="Times New Roman" w:cs="Times New Roman"/>
          <w:sz w:val="24"/>
          <w:szCs w:val="24"/>
          <w:lang w:val="x-none" w:eastAsia="x-none"/>
        </w:rPr>
        <w:t>zmian</w:t>
      </w:r>
      <w:r w:rsidRPr="00020F6F">
        <w:rPr>
          <w:rFonts w:ascii="Times New Roman" w:eastAsia="Times New Roman" w:hAnsi="Times New Roman" w:cs="Times New Roman"/>
          <w:sz w:val="24"/>
          <w:szCs w:val="24"/>
          <w:lang w:eastAsia="x-none"/>
        </w:rPr>
        <w:t>y</w:t>
      </w:r>
      <w:r w:rsidRPr="00020F6F">
        <w:rPr>
          <w:rFonts w:ascii="Times New Roman" w:eastAsia="Times New Roman" w:hAnsi="Times New Roman" w:cs="Times New Roman"/>
          <w:sz w:val="24"/>
          <w:szCs w:val="24"/>
          <w:lang w:val="x-none" w:eastAsia="x-none"/>
        </w:rPr>
        <w:t xml:space="preserve"> liczby wykorzystywanych środków transportu – stosownie do faktycznych potrzeb Zamawiającego, w zależności od liczby </w:t>
      </w:r>
      <w:r w:rsidRPr="00020F6F">
        <w:rPr>
          <w:rFonts w:ascii="Times New Roman" w:eastAsia="Times New Roman" w:hAnsi="Times New Roman" w:cs="Times New Roman"/>
          <w:sz w:val="24"/>
          <w:szCs w:val="24"/>
          <w:lang w:eastAsia="x-none"/>
        </w:rPr>
        <w:t>uczniów</w:t>
      </w:r>
      <w:r w:rsidRPr="00020F6F">
        <w:rPr>
          <w:rFonts w:ascii="Times New Roman" w:eastAsia="Times New Roman" w:hAnsi="Times New Roman" w:cs="Times New Roman"/>
          <w:sz w:val="24"/>
          <w:szCs w:val="24"/>
          <w:lang w:val="x-none" w:eastAsia="x-none"/>
        </w:rPr>
        <w:t>, któr</w:t>
      </w:r>
      <w:r w:rsidRPr="00020F6F">
        <w:rPr>
          <w:rFonts w:ascii="Times New Roman" w:eastAsia="Times New Roman" w:hAnsi="Times New Roman" w:cs="Times New Roman"/>
          <w:sz w:val="24"/>
          <w:szCs w:val="24"/>
          <w:lang w:eastAsia="x-none"/>
        </w:rPr>
        <w:t>zy</w:t>
      </w:r>
      <w:r w:rsidRPr="00020F6F">
        <w:rPr>
          <w:rFonts w:ascii="Times New Roman" w:eastAsia="Times New Roman" w:hAnsi="Times New Roman" w:cs="Times New Roman"/>
          <w:sz w:val="24"/>
          <w:szCs w:val="24"/>
          <w:lang w:val="x-none" w:eastAsia="x-none"/>
        </w:rPr>
        <w:t xml:space="preserve"> </w:t>
      </w:r>
      <w:r w:rsidRPr="00020F6F">
        <w:rPr>
          <w:rFonts w:ascii="Times New Roman" w:eastAsia="Times New Roman" w:hAnsi="Times New Roman" w:cs="Times New Roman"/>
          <w:sz w:val="24"/>
          <w:szCs w:val="24"/>
          <w:lang w:eastAsia="x-none"/>
        </w:rPr>
        <w:t>korzystają z dowozu</w:t>
      </w:r>
      <w:r w:rsidRPr="00020F6F">
        <w:rPr>
          <w:rFonts w:ascii="Times New Roman" w:eastAsia="Times New Roman" w:hAnsi="Times New Roman" w:cs="Times New Roman"/>
          <w:sz w:val="24"/>
          <w:szCs w:val="24"/>
          <w:lang w:val="x-none" w:eastAsia="x-none"/>
        </w:rPr>
        <w:t xml:space="preserve"> </w:t>
      </w:r>
      <w:r w:rsidRPr="00020F6F">
        <w:rPr>
          <w:rFonts w:ascii="Times New Roman" w:eastAsia="Times New Roman" w:hAnsi="Times New Roman" w:cs="Times New Roman"/>
          <w:sz w:val="24"/>
          <w:szCs w:val="24"/>
          <w:lang w:eastAsia="x-none"/>
        </w:rPr>
        <w:t>(</w:t>
      </w:r>
      <w:r w:rsidRPr="00020F6F">
        <w:rPr>
          <w:rFonts w:ascii="Times New Roman" w:eastAsia="Times New Roman" w:hAnsi="Times New Roman" w:cs="Times New Roman"/>
          <w:sz w:val="24"/>
          <w:szCs w:val="24"/>
          <w:lang w:val="x-none" w:eastAsia="x-none"/>
        </w:rPr>
        <w:t>liczba wykorzystywanych środków transportu może ulec zmniejszeniu</w:t>
      </w:r>
      <w:r w:rsidRPr="00020F6F">
        <w:rPr>
          <w:rFonts w:ascii="Times New Roman" w:eastAsia="Times New Roman" w:hAnsi="Times New Roman" w:cs="Times New Roman"/>
          <w:sz w:val="24"/>
          <w:szCs w:val="24"/>
          <w:lang w:eastAsia="x-none"/>
        </w:rPr>
        <w:t>)</w:t>
      </w:r>
      <w:r w:rsidRPr="00020F6F">
        <w:rPr>
          <w:rFonts w:ascii="Times New Roman" w:eastAsia="Times New Roman" w:hAnsi="Times New Roman" w:cs="Times New Roman"/>
          <w:sz w:val="24"/>
          <w:szCs w:val="24"/>
          <w:lang w:val="x-none" w:eastAsia="x-none"/>
        </w:rPr>
        <w:t>,</w:t>
      </w:r>
      <w:r w:rsidRPr="00020F6F">
        <w:rPr>
          <w:rFonts w:ascii="Times New Roman" w:eastAsia="Times New Roman" w:hAnsi="Times New Roman" w:cs="Times New Roman"/>
          <w:sz w:val="24"/>
          <w:szCs w:val="24"/>
          <w:lang w:eastAsia="x-none"/>
        </w:rPr>
        <w:t xml:space="preserve"> </w:t>
      </w:r>
      <w:r w:rsidRPr="00020F6F">
        <w:rPr>
          <w:rFonts w:ascii="Times New Roman" w:eastAsia="Times New Roman" w:hAnsi="Times New Roman" w:cs="Times New Roman"/>
          <w:sz w:val="24"/>
          <w:szCs w:val="24"/>
          <w:lang w:val="x-none" w:eastAsia="x-none"/>
        </w:rPr>
        <w:t xml:space="preserve">zmiana przewidzianej </w:t>
      </w:r>
      <w:r w:rsidRPr="00020F6F">
        <w:rPr>
          <w:rFonts w:ascii="Times New Roman" w:eastAsia="Times New Roman" w:hAnsi="Times New Roman" w:cs="Times New Roman"/>
          <w:sz w:val="24"/>
          <w:szCs w:val="24"/>
          <w:lang w:eastAsia="x-none"/>
        </w:rPr>
        <w:t>liczby</w:t>
      </w:r>
      <w:r w:rsidRPr="00020F6F">
        <w:rPr>
          <w:rFonts w:ascii="Times New Roman" w:eastAsia="Times New Roman" w:hAnsi="Times New Roman" w:cs="Times New Roman"/>
          <w:sz w:val="24"/>
          <w:szCs w:val="24"/>
          <w:lang w:val="x-none" w:eastAsia="x-none"/>
        </w:rPr>
        <w:t xml:space="preserve"> km – może ulec zmianie w zależności od trasy, liczby placówek oświatowych, liczby dzieci, </w:t>
      </w:r>
      <w:r w:rsidRPr="00020F6F">
        <w:rPr>
          <w:rFonts w:ascii="Times New Roman" w:eastAsia="Times New Roman" w:hAnsi="Times New Roman" w:cs="Times New Roman"/>
          <w:sz w:val="24"/>
          <w:szCs w:val="24"/>
          <w:lang w:eastAsia="x-none"/>
        </w:rPr>
        <w:t>liczby</w:t>
      </w:r>
      <w:r w:rsidRPr="00020F6F">
        <w:rPr>
          <w:rFonts w:ascii="Times New Roman" w:eastAsia="Times New Roman" w:hAnsi="Times New Roman" w:cs="Times New Roman"/>
          <w:sz w:val="24"/>
          <w:szCs w:val="24"/>
          <w:lang w:val="x-none" w:eastAsia="x-none"/>
        </w:rPr>
        <w:t xml:space="preserve"> wykorzystywanych środków transportu,</w:t>
      </w:r>
      <w:r w:rsidRPr="00020F6F">
        <w:rPr>
          <w:rFonts w:ascii="Times New Roman" w:eastAsia="Times New Roman" w:hAnsi="Times New Roman" w:cs="Times New Roman"/>
          <w:sz w:val="24"/>
          <w:szCs w:val="24"/>
          <w:lang w:eastAsia="x-none"/>
        </w:rPr>
        <w:t xml:space="preserve"> warunków drogowych. </w:t>
      </w:r>
    </w:p>
    <w:p w:rsidR="00020F6F" w:rsidRPr="00020F6F" w:rsidRDefault="00020F6F" w:rsidP="00020F6F">
      <w:pPr>
        <w:numPr>
          <w:ilvl w:val="0"/>
          <w:numId w:val="31"/>
        </w:numPr>
        <w:spacing w:after="0" w:line="240" w:lineRule="auto"/>
        <w:contextualSpacing/>
        <w:jc w:val="both"/>
        <w:rPr>
          <w:rFonts w:ascii="Times New Roman" w:eastAsia="Calibri" w:hAnsi="Times New Roman" w:cs="Times New Roman"/>
          <w:sz w:val="24"/>
          <w:szCs w:val="24"/>
        </w:rPr>
      </w:pPr>
      <w:r w:rsidRPr="00020F6F">
        <w:rPr>
          <w:rFonts w:ascii="Times New Roman" w:eastAsia="Calibri" w:hAnsi="Times New Roman" w:cs="Times New Roman"/>
          <w:sz w:val="24"/>
          <w:szCs w:val="24"/>
          <w:lang w:eastAsia="pl-PL"/>
        </w:rPr>
        <w:t>zmiana wynagrodzenia Wykonawcy:</w:t>
      </w:r>
    </w:p>
    <w:p w:rsidR="00020F6F" w:rsidRPr="00020F6F" w:rsidRDefault="00020F6F" w:rsidP="00020F6F">
      <w:pPr>
        <w:widowControl w:val="0"/>
        <w:numPr>
          <w:ilvl w:val="0"/>
          <w:numId w:val="29"/>
        </w:numPr>
        <w:tabs>
          <w:tab w:val="left" w:pos="142"/>
          <w:tab w:val="left" w:pos="29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lastRenderedPageBreak/>
        <w:t>w następstwie zmiany, będącej skutkiem działań organów państwowych przez co należy rozumieć ustawową zmianę obowiązującej stawki podatku VAT,</w:t>
      </w:r>
    </w:p>
    <w:p w:rsidR="00020F6F" w:rsidRPr="00020F6F" w:rsidRDefault="00020F6F" w:rsidP="00020F6F">
      <w:pPr>
        <w:widowControl w:val="0"/>
        <w:numPr>
          <w:ilvl w:val="0"/>
          <w:numId w:val="29"/>
        </w:numPr>
        <w:tabs>
          <w:tab w:val="left" w:pos="142"/>
          <w:tab w:val="left" w:pos="29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zmiana dziennej ceny ryczałtowej za jeden dzień przewozów wskutek wystąpienia:</w:t>
      </w:r>
    </w:p>
    <w:p w:rsidR="00020F6F" w:rsidRPr="00020F6F" w:rsidRDefault="00020F6F" w:rsidP="00020F6F">
      <w:pPr>
        <w:widowControl w:val="0"/>
        <w:numPr>
          <w:ilvl w:val="0"/>
          <w:numId w:val="30"/>
        </w:numPr>
        <w:tabs>
          <w:tab w:val="left" w:pos="14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wydłużenia tras przewozu o co najmniej jeden odcinek odległy od pierwotnej trasy o więcej niż 5 km (ten sam kierunek) lub całkowicie odmiennych od tras pierwotnych (inny kierunek), jeśli w trakcie roku szkolnego pojawi się konieczność dowozu nowo zakwalifikowanych uczniów lub inna nieprzewidziana okoliczność (np. wymuszone objazdy drogowe spowodowane dłuższymi remontami dróg),</w:t>
      </w:r>
    </w:p>
    <w:p w:rsidR="00020F6F" w:rsidRPr="00020F6F" w:rsidRDefault="00020F6F" w:rsidP="00020F6F">
      <w:pPr>
        <w:widowControl w:val="0"/>
        <w:numPr>
          <w:ilvl w:val="0"/>
          <w:numId w:val="30"/>
        </w:numPr>
        <w:tabs>
          <w:tab w:val="left" w:pos="14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skrócenia tras przewozu o co najmniej jeden odcinek odległy od pierwotnej trasy o więcej niż 5 km (ten sam kierunek) w przypadku rezygnacji uczniów z uczestnictwa w przedmiotowych przewozach, zakończenia cyklu nauczania w danej szkole lub innej nieprzewidzianej okoliczności.</w:t>
      </w:r>
    </w:p>
    <w:p w:rsidR="00020F6F" w:rsidRPr="00020F6F" w:rsidRDefault="00020F6F" w:rsidP="00020F6F">
      <w:p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Zmiana dziennej ceny ryczałtowej w okolicznościach wymienionych w pkt 3a lub 3b liczona będzie według następującej formuły:</w:t>
      </w:r>
    </w:p>
    <w:p w:rsidR="00020F6F" w:rsidRPr="00020F6F" w:rsidRDefault="00020F6F" w:rsidP="00020F6F">
      <w:pPr>
        <w:spacing w:after="0" w:line="240" w:lineRule="auto"/>
        <w:jc w:val="both"/>
        <w:rPr>
          <w:rFonts w:ascii="Times New Roman" w:eastAsia="Times New Roman" w:hAnsi="Times New Roman" w:cs="Times New Roman"/>
          <w:b/>
          <w:sz w:val="24"/>
          <w:szCs w:val="24"/>
          <w:lang w:eastAsia="pl-PL"/>
        </w:rPr>
      </w:pPr>
      <w:r w:rsidRPr="00020F6F">
        <w:rPr>
          <w:rFonts w:ascii="Times New Roman" w:eastAsia="Times New Roman" w:hAnsi="Times New Roman" w:cs="Times New Roman"/>
          <w:b/>
          <w:sz w:val="24"/>
          <w:szCs w:val="24"/>
          <w:lang w:eastAsia="pl-PL"/>
        </w:rPr>
        <w:t>C</w:t>
      </w:r>
      <w:r w:rsidRPr="00020F6F">
        <w:rPr>
          <w:rFonts w:ascii="Cambria Math" w:eastAsia="Times New Roman" w:hAnsi="Cambria Math" w:cs="Cambria Math"/>
          <w:b/>
          <w:sz w:val="24"/>
          <w:szCs w:val="24"/>
          <w:lang w:eastAsia="pl-PL"/>
        </w:rPr>
        <w:t>₁</w:t>
      </w:r>
      <w:r w:rsidRPr="00020F6F">
        <w:rPr>
          <w:rFonts w:ascii="Times New Roman" w:eastAsia="Times New Roman" w:hAnsi="Times New Roman" w:cs="Times New Roman"/>
          <w:b/>
          <w:sz w:val="24"/>
          <w:szCs w:val="24"/>
          <w:lang w:eastAsia="pl-PL"/>
        </w:rPr>
        <w:t>/K</w:t>
      </w:r>
      <w:r w:rsidRPr="00020F6F">
        <w:rPr>
          <w:rFonts w:ascii="Cambria Math" w:eastAsia="Times New Roman" w:hAnsi="Cambria Math" w:cs="Cambria Math"/>
          <w:b/>
          <w:sz w:val="24"/>
          <w:szCs w:val="24"/>
          <w:lang w:eastAsia="pl-PL"/>
        </w:rPr>
        <w:t>₁</w:t>
      </w:r>
      <w:r w:rsidRPr="00020F6F">
        <w:rPr>
          <w:rFonts w:ascii="Times New Roman" w:eastAsia="Times New Roman" w:hAnsi="Times New Roman" w:cs="Times New Roman"/>
          <w:b/>
          <w:sz w:val="24"/>
          <w:szCs w:val="24"/>
          <w:lang w:eastAsia="pl-PL"/>
        </w:rPr>
        <w:t xml:space="preserve"> x (K</w:t>
      </w:r>
      <w:r w:rsidRPr="00020F6F">
        <w:rPr>
          <w:rFonts w:ascii="Cambria Math" w:eastAsia="Times New Roman" w:hAnsi="Cambria Math" w:cs="Cambria Math"/>
          <w:b/>
          <w:sz w:val="24"/>
          <w:szCs w:val="24"/>
          <w:lang w:eastAsia="pl-PL"/>
        </w:rPr>
        <w:t>₂</w:t>
      </w:r>
      <w:r w:rsidRPr="00020F6F">
        <w:rPr>
          <w:rFonts w:ascii="Times New Roman" w:eastAsia="Times New Roman" w:hAnsi="Times New Roman" w:cs="Times New Roman"/>
          <w:b/>
          <w:sz w:val="24"/>
          <w:szCs w:val="24"/>
          <w:lang w:eastAsia="pl-PL"/>
        </w:rPr>
        <w:t xml:space="preserve"> - 5) = C</w:t>
      </w:r>
      <w:r w:rsidRPr="00020F6F">
        <w:rPr>
          <w:rFonts w:ascii="Cambria Math" w:eastAsia="Times New Roman" w:hAnsi="Cambria Math" w:cs="Cambria Math"/>
          <w:b/>
          <w:sz w:val="24"/>
          <w:szCs w:val="24"/>
          <w:lang w:eastAsia="pl-PL"/>
        </w:rPr>
        <w:t>₂</w:t>
      </w:r>
    </w:p>
    <w:p w:rsidR="00020F6F" w:rsidRPr="00020F6F" w:rsidRDefault="00020F6F" w:rsidP="00020F6F">
      <w:p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gdzie: </w:t>
      </w:r>
    </w:p>
    <w:p w:rsidR="00020F6F" w:rsidRPr="00020F6F" w:rsidRDefault="00020F6F" w:rsidP="00020F6F">
      <w:p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C</w:t>
      </w:r>
      <w:r w:rsidRPr="00020F6F">
        <w:rPr>
          <w:rFonts w:ascii="Cambria Math" w:eastAsia="Times New Roman" w:hAnsi="Cambria Math" w:cs="Cambria Math"/>
          <w:sz w:val="24"/>
          <w:szCs w:val="24"/>
          <w:lang w:eastAsia="pl-PL"/>
        </w:rPr>
        <w:t>₁</w:t>
      </w:r>
      <w:r w:rsidRPr="00020F6F">
        <w:rPr>
          <w:rFonts w:ascii="Times New Roman" w:eastAsia="Times New Roman" w:hAnsi="Times New Roman" w:cs="Times New Roman"/>
          <w:sz w:val="24"/>
          <w:szCs w:val="24"/>
          <w:lang w:eastAsia="pl-PL"/>
        </w:rPr>
        <w:t xml:space="preserve"> = oznacza dzienną oferowaną cenę ryczałtową brutto. </w:t>
      </w:r>
    </w:p>
    <w:p w:rsidR="00020F6F" w:rsidRPr="00020F6F" w:rsidRDefault="00020F6F" w:rsidP="00020F6F">
      <w:p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K</w:t>
      </w:r>
      <w:r w:rsidRPr="00020F6F">
        <w:rPr>
          <w:rFonts w:ascii="Cambria Math" w:eastAsia="Times New Roman" w:hAnsi="Cambria Math" w:cs="Cambria Math"/>
          <w:sz w:val="24"/>
          <w:szCs w:val="24"/>
          <w:lang w:eastAsia="pl-PL"/>
        </w:rPr>
        <w:t>₁</w:t>
      </w:r>
      <w:r w:rsidRPr="00020F6F">
        <w:rPr>
          <w:rFonts w:ascii="Times New Roman" w:eastAsia="Times New Roman" w:hAnsi="Times New Roman" w:cs="Times New Roman"/>
          <w:sz w:val="24"/>
          <w:szCs w:val="24"/>
          <w:lang w:eastAsia="pl-PL"/>
        </w:rPr>
        <w:t xml:space="preserve"> = oznacza planowaną dzienną liczbę kilometrów.</w:t>
      </w:r>
    </w:p>
    <w:p w:rsidR="00020F6F" w:rsidRPr="00020F6F" w:rsidRDefault="00020F6F" w:rsidP="00020F6F">
      <w:p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(K</w:t>
      </w:r>
      <w:r w:rsidRPr="00020F6F">
        <w:rPr>
          <w:rFonts w:ascii="Cambria Math" w:eastAsia="Times New Roman" w:hAnsi="Cambria Math" w:cs="Cambria Math"/>
          <w:sz w:val="24"/>
          <w:szCs w:val="24"/>
          <w:lang w:eastAsia="pl-PL"/>
        </w:rPr>
        <w:t>₂</w:t>
      </w:r>
      <w:r w:rsidRPr="00020F6F">
        <w:rPr>
          <w:rFonts w:ascii="Times New Roman" w:eastAsia="Times New Roman" w:hAnsi="Times New Roman" w:cs="Times New Roman"/>
          <w:sz w:val="24"/>
          <w:szCs w:val="24"/>
          <w:lang w:eastAsia="pl-PL"/>
        </w:rPr>
        <w:t>-5)=oznacza dzienną ilość kilometrów po zmianach pomniejszoną o 5 km, zgodnie z pkt.4a lub 4b.</w:t>
      </w:r>
    </w:p>
    <w:p w:rsidR="00020F6F" w:rsidRPr="00020F6F" w:rsidRDefault="00020F6F" w:rsidP="00020F6F">
      <w:pPr>
        <w:spacing w:after="0" w:line="240" w:lineRule="auto"/>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C</w:t>
      </w:r>
      <w:r w:rsidRPr="00020F6F">
        <w:rPr>
          <w:rFonts w:ascii="Cambria Math" w:eastAsia="Times New Roman" w:hAnsi="Cambria Math" w:cs="Cambria Math"/>
          <w:sz w:val="24"/>
          <w:szCs w:val="24"/>
          <w:lang w:eastAsia="pl-PL"/>
        </w:rPr>
        <w:t>₂</w:t>
      </w:r>
      <w:r w:rsidRPr="00020F6F">
        <w:rPr>
          <w:rFonts w:ascii="Times New Roman" w:eastAsia="Times New Roman" w:hAnsi="Times New Roman" w:cs="Times New Roman"/>
          <w:sz w:val="24"/>
          <w:szCs w:val="24"/>
          <w:lang w:eastAsia="pl-PL"/>
        </w:rPr>
        <w:t xml:space="preserve"> = oznacza dzienną cenę ryczałtową brutto po zmianach zgodnie z pkt 3a lub 3b.</w:t>
      </w:r>
    </w:p>
    <w:p w:rsidR="00020F6F" w:rsidRPr="00020F6F" w:rsidRDefault="00020F6F" w:rsidP="00020F6F">
      <w:pPr>
        <w:numPr>
          <w:ilvl w:val="0"/>
          <w:numId w:val="32"/>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zmiany powszechnie obowiązujących przepisów prawa w zakresie mającym wpływ na realizację przedmiotu zamówienia oraz obowiązki stron umowy</w:t>
      </w:r>
    </w:p>
    <w:p w:rsidR="00020F6F" w:rsidRPr="00020F6F" w:rsidRDefault="00020F6F" w:rsidP="00020F6F">
      <w:pPr>
        <w:numPr>
          <w:ilvl w:val="0"/>
          <w:numId w:val="32"/>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zaistnienia omyłki pisarskiej lub rachunkowej,</w:t>
      </w:r>
    </w:p>
    <w:p w:rsidR="00020F6F" w:rsidRPr="00020F6F" w:rsidRDefault="00020F6F" w:rsidP="00020F6F">
      <w:pPr>
        <w:numPr>
          <w:ilvl w:val="0"/>
          <w:numId w:val="32"/>
        </w:numPr>
        <w:spacing w:after="0" w:line="240" w:lineRule="auto"/>
        <w:contextualSpacing/>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osób, które wykonawca wykazał w ofercie jako skierowane do wykonywania zamówienia, o ile osoba proponowana na zamianę posiada uprawnienia równoważne lub wyższe niż uprawnienia osoby wymienionej w ofercie,</w:t>
      </w:r>
    </w:p>
    <w:p w:rsidR="00020F6F" w:rsidRPr="00020F6F" w:rsidRDefault="00020F6F" w:rsidP="00020F6F">
      <w:pPr>
        <w:numPr>
          <w:ilvl w:val="0"/>
          <w:numId w:val="32"/>
        </w:num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rezygnacja bądź wprowadzenie podwykonawcy w trakcie realizacji umowy w zakresie nie przewidzianym w ofercie,</w:t>
      </w:r>
    </w:p>
    <w:p w:rsidR="00020F6F" w:rsidRPr="00020F6F" w:rsidRDefault="00020F6F" w:rsidP="00020F6F">
      <w:pPr>
        <w:numPr>
          <w:ilvl w:val="0"/>
          <w:numId w:val="32"/>
        </w:num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rsidR="00020F6F" w:rsidRPr="00020F6F" w:rsidRDefault="00020F6F" w:rsidP="00020F6F">
      <w:pPr>
        <w:numPr>
          <w:ilvl w:val="0"/>
          <w:numId w:val="23"/>
        </w:numPr>
        <w:spacing w:after="0" w:line="240" w:lineRule="auto"/>
        <w:contextualSpacing/>
        <w:jc w:val="both"/>
        <w:rPr>
          <w:rFonts w:ascii="Times New Roman" w:eastAsia="Times New Roman" w:hAnsi="Times New Roman" w:cs="Times New Roman"/>
          <w:b/>
          <w:sz w:val="24"/>
          <w:szCs w:val="24"/>
          <w:lang w:eastAsia="pl-PL"/>
        </w:rPr>
      </w:pPr>
      <w:r w:rsidRPr="00020F6F">
        <w:rPr>
          <w:rFonts w:ascii="Times New Roman" w:eastAsia="Times New Roman" w:hAnsi="Times New Roman" w:cs="Times New Roman"/>
          <w:b/>
          <w:sz w:val="24"/>
          <w:szCs w:val="24"/>
          <w:lang w:eastAsia="pl-PL"/>
        </w:rPr>
        <w:t>Zamawiający zastrzega, że w związku ze zmianami organizacyjnymi, wynikającymi ze zmiany przepisów prawa, od dnia 01.01.2017 r. we wszystkie jego prawa i obowiązki wynikające z prowadzenia postępowania pn. Dowóz uczniów zamieszkałych na terenie Gminy Sławków do szkół w 2017 roku – 2 części i niniejszej umowy wstąpi Gmina Sławków.</w:t>
      </w:r>
    </w:p>
    <w:p w:rsidR="00020F6F" w:rsidRPr="00020F6F" w:rsidRDefault="00020F6F" w:rsidP="00020F6F">
      <w:pPr>
        <w:numPr>
          <w:ilvl w:val="0"/>
          <w:numId w:val="23"/>
        </w:numPr>
        <w:spacing w:after="0" w:line="240" w:lineRule="auto"/>
        <w:contextualSpacing/>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Umowa w sprawie zamówienia publicznego może zostać zmieniona także w przypadkach, o których mowa w art. 144 ust. 1 pkt 2-6 ustawy </w:t>
      </w:r>
      <w:proofErr w:type="spellStart"/>
      <w:r w:rsidRPr="00020F6F">
        <w:rPr>
          <w:rFonts w:ascii="Times New Roman" w:eastAsia="Times New Roman" w:hAnsi="Times New Roman" w:cs="Times New Roman"/>
          <w:sz w:val="24"/>
          <w:szCs w:val="24"/>
          <w:lang w:eastAsia="pl-PL"/>
        </w:rPr>
        <w:t>Pzp</w:t>
      </w:r>
      <w:proofErr w:type="spellEnd"/>
      <w:r w:rsidRPr="00020F6F">
        <w:rPr>
          <w:rFonts w:ascii="Times New Roman" w:eastAsia="Times New Roman" w:hAnsi="Times New Roman" w:cs="Times New Roman"/>
          <w:sz w:val="24"/>
          <w:szCs w:val="24"/>
          <w:lang w:eastAsia="pl-PL"/>
        </w:rPr>
        <w:t>.</w:t>
      </w:r>
    </w:p>
    <w:p w:rsidR="00020F6F" w:rsidRPr="00020F6F" w:rsidRDefault="00020F6F" w:rsidP="00020F6F">
      <w:pPr>
        <w:numPr>
          <w:ilvl w:val="0"/>
          <w:numId w:val="23"/>
        </w:numPr>
        <w:tabs>
          <w:tab w:val="left" w:pos="284"/>
        </w:tabs>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Wszystkie powyższe postanowienia stanowią katalog zmian na które Zamawiający może wyrazić zgodę. Nie stanowią jednocześnie zobowiązania do wyrażenia takiej zgody.</w:t>
      </w:r>
    </w:p>
    <w:p w:rsidR="00020F6F" w:rsidRPr="00020F6F" w:rsidRDefault="00020F6F" w:rsidP="00020F6F">
      <w:pPr>
        <w:numPr>
          <w:ilvl w:val="0"/>
          <w:numId w:val="23"/>
        </w:numPr>
        <w:tabs>
          <w:tab w:val="left" w:pos="284"/>
        </w:tabs>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W sytuacji wystąpienia okoliczności, uzasadniających zmianę umowy, każda ze stron może wystąpić z pisemnym wnioskiem zawierającym: </w:t>
      </w:r>
    </w:p>
    <w:p w:rsidR="00020F6F" w:rsidRPr="00020F6F" w:rsidRDefault="00020F6F" w:rsidP="00020F6F">
      <w:pPr>
        <w:numPr>
          <w:ilvl w:val="0"/>
          <w:numId w:val="24"/>
        </w:numPr>
        <w:spacing w:after="0" w:line="240" w:lineRule="auto"/>
        <w:contextualSpacing/>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opis propozycji zmiany,</w:t>
      </w:r>
    </w:p>
    <w:p w:rsidR="00020F6F" w:rsidRPr="00020F6F" w:rsidRDefault="00020F6F" w:rsidP="00020F6F">
      <w:pPr>
        <w:numPr>
          <w:ilvl w:val="0"/>
          <w:numId w:val="24"/>
        </w:numPr>
        <w:spacing w:after="0" w:line="240" w:lineRule="auto"/>
        <w:contextualSpacing/>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uzasadnienie zmiany,</w:t>
      </w:r>
    </w:p>
    <w:p w:rsidR="00020F6F" w:rsidRPr="00020F6F" w:rsidRDefault="00020F6F" w:rsidP="00020F6F">
      <w:pPr>
        <w:numPr>
          <w:ilvl w:val="0"/>
          <w:numId w:val="24"/>
        </w:numPr>
        <w:spacing w:after="0" w:line="240" w:lineRule="auto"/>
        <w:contextualSpacing/>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obliczenia i inne dowody uzasadniające ewentualną zmianę wynagrodzenia.</w:t>
      </w:r>
    </w:p>
    <w:p w:rsidR="00020F6F" w:rsidRPr="00020F6F" w:rsidRDefault="00020F6F" w:rsidP="00020F6F">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t xml:space="preserve">Ciężar udowodnienia zmniejszenia lub wzrostu kosztów z tytułu opisanych zmian oraz wyliczenia kwoty wpływającej na zmianę wysokości wynagrodzenia spoczywa na stronie umowy, która wnioskuje o dokonanie zmian w tym zakresie. </w:t>
      </w:r>
    </w:p>
    <w:p w:rsidR="00020F6F" w:rsidRPr="00020F6F" w:rsidRDefault="00020F6F" w:rsidP="00020F6F">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Times New Roman" w:hAnsi="Times New Roman" w:cs="Times New Roman"/>
          <w:sz w:val="24"/>
          <w:szCs w:val="24"/>
          <w:lang w:eastAsia="pl-PL"/>
        </w:rPr>
        <w:lastRenderedPageBreak/>
        <w:t>W przypadku, gdy następuje ustawowa zmiana stawki podatku VAT, ciężar podwyższonego wynagrodzenia z tytułu zwiększenia stawki podatku VAT ponosi Zamawiający, a ciężar obniżonego wynagrodzenia z tytułu zmniejszenia stawki podatku VAT ponosi Wykonawca.</w:t>
      </w:r>
    </w:p>
    <w:p w:rsidR="00020F6F" w:rsidRPr="00020F6F" w:rsidRDefault="00020F6F" w:rsidP="00020F6F">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020F6F">
        <w:rPr>
          <w:rFonts w:ascii="Times New Roman" w:eastAsia="Calibri" w:hAnsi="Times New Roman" w:cs="Times New Roman"/>
          <w:sz w:val="24"/>
          <w:szCs w:val="24"/>
          <w:lang w:eastAsia="pl-PL"/>
        </w:rPr>
        <w:t>Zmianie podlegają także wszelkie nieistotne postanowienia umowy w stosunku do treści oferty, na podstawie której dokonano wyboru Wykonawcy, w tym m.in.:</w:t>
      </w:r>
    </w:p>
    <w:p w:rsidR="00020F6F" w:rsidRPr="00020F6F" w:rsidRDefault="00020F6F" w:rsidP="00020F6F">
      <w:pPr>
        <w:numPr>
          <w:ilvl w:val="0"/>
          <w:numId w:val="3"/>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danych związana z obsługą administracyjno-organizacyjną umowy (danych teleadresowych Wykonawcy; Zamawiającego, zmiana rachunku bankowego) - zmiana ta następuje poprzez pisemne zgłoszenie tego faktu drugiej stronie i nie wymaga zawarcia aneksu do umowy,</w:t>
      </w:r>
    </w:p>
    <w:p w:rsidR="00020F6F" w:rsidRPr="00020F6F" w:rsidRDefault="00020F6F" w:rsidP="00020F6F">
      <w:pPr>
        <w:numPr>
          <w:ilvl w:val="0"/>
          <w:numId w:val="3"/>
        </w:numPr>
        <w:spacing w:after="0" w:line="240" w:lineRule="auto"/>
        <w:contextualSpacing/>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osoby/osób wyznaczonych ze strony Zamawiającego do prowadzenia spraw związanych z realizacją rzeczową zadania w przypadku braku możliwości prowadzenia spraw przez tą osobę/osoby - zmiana ta nie wymaga zawarcia aneksu do umowy;</w:t>
      </w:r>
    </w:p>
    <w:p w:rsidR="00020F6F" w:rsidRPr="00020F6F" w:rsidRDefault="00020F6F" w:rsidP="00020F6F">
      <w:pPr>
        <w:numPr>
          <w:ilvl w:val="0"/>
          <w:numId w:val="3"/>
        </w:numPr>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przekształcenie Wykonawcy w związku z sukcesją generalną, przekształceniami, dziedziczeniem spółek handlowych zgodnie z KSH, a także sukcesją z mocy prawa, zgodnie z obowiązującymi przepisami (następstwa prawne) winno nastąpić w formie aneksu do umowy.</w:t>
      </w:r>
    </w:p>
    <w:p w:rsidR="00020F6F" w:rsidRPr="00020F6F" w:rsidRDefault="00020F6F" w:rsidP="00020F6F">
      <w:pPr>
        <w:numPr>
          <w:ilvl w:val="0"/>
          <w:numId w:val="34"/>
        </w:numPr>
        <w:tabs>
          <w:tab w:val="left" w:pos="426"/>
        </w:tab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rsidR="00020F6F" w:rsidRPr="00020F6F" w:rsidRDefault="00020F6F" w:rsidP="00020F6F">
      <w:pPr>
        <w:numPr>
          <w:ilvl w:val="0"/>
          <w:numId w:val="34"/>
        </w:numPr>
        <w:tabs>
          <w:tab w:val="left" w:pos="426"/>
        </w:tab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umowy dokonana z naruszeniem przepisów ustawy Prawo zamówień publicznych jest nieważna.</w:t>
      </w:r>
    </w:p>
    <w:p w:rsidR="00020F6F" w:rsidRPr="00020F6F" w:rsidRDefault="00020F6F" w:rsidP="00020F6F">
      <w:pPr>
        <w:numPr>
          <w:ilvl w:val="0"/>
          <w:numId w:val="34"/>
        </w:numPr>
        <w:tabs>
          <w:tab w:val="left" w:pos="426"/>
        </w:tab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Zamawiający zastrzega sobie – w celu zapewnienia ciągłości usług - możliwość przedłużenia </w:t>
      </w:r>
      <w:r w:rsidRPr="00020F6F">
        <w:rPr>
          <w:rFonts w:ascii="Times New Roman" w:eastAsia="Calibri" w:hAnsi="Times New Roman" w:cs="Times New Roman"/>
          <w:color w:val="231F20"/>
          <w:sz w:val="24"/>
          <w:szCs w:val="24"/>
          <w:lang w:eastAsia="pl-PL"/>
        </w:rPr>
        <w:t xml:space="preserve">terminu zakończenia realizacji niniejszej umowy o czas niezbędny do rozstrzygnięcia następnego postępowania o udzielenie zamówienia na zadanie </w:t>
      </w:r>
      <w:r w:rsidRPr="00020F6F">
        <w:rPr>
          <w:rFonts w:ascii="Times New Roman" w:eastAsia="Calibri" w:hAnsi="Times New Roman" w:cs="Times New Roman"/>
          <w:b/>
          <w:sz w:val="24"/>
          <w:szCs w:val="24"/>
          <w:lang w:eastAsia="pl-PL"/>
        </w:rPr>
        <w:t>Dowóz uczniów zamieszkałych na terenie Gminy Sławków do szkół</w:t>
      </w:r>
      <w:r w:rsidRPr="00020F6F">
        <w:rPr>
          <w:rFonts w:ascii="Times New Roman" w:eastAsia="Calibri" w:hAnsi="Times New Roman" w:cs="Times New Roman"/>
          <w:color w:val="231F20"/>
          <w:sz w:val="24"/>
          <w:szCs w:val="24"/>
          <w:lang w:eastAsia="pl-PL"/>
        </w:rPr>
        <w:t xml:space="preserve"> , na zasadach wynikających z niniejszej umowy, na co Wykonawca wyraża zgodę. </w:t>
      </w: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b/>
          <w:bCs/>
          <w:sz w:val="24"/>
          <w:szCs w:val="24"/>
          <w:lang w:eastAsia="pl-PL"/>
        </w:rPr>
      </w:pP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Postanowienia końcowe</w:t>
      </w: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 xml:space="preserve">§ 9 </w:t>
      </w:r>
    </w:p>
    <w:p w:rsidR="00020F6F" w:rsidRPr="00020F6F" w:rsidRDefault="00020F6F" w:rsidP="00020F6F">
      <w:pPr>
        <w:numPr>
          <w:ilvl w:val="0"/>
          <w:numId w:val="5"/>
        </w:numPr>
        <w:suppressAutoHyphen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Wszelkie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oświadczenia,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zawiadomienia,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wezwania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lub</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jakiekolwiek</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inne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pisma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i korespondencja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związane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z</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niniejszą</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Umową</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będą</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sporządzane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na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piśmie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i</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doręczane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drugiej</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Stronie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na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adresy</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wskazane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komparycji</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Umowy</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jedynie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listami</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poleconymi</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lub</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pocztą</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kurierską</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lub</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adresy</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wskazane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przez</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Strony</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trakcie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trwania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niniejszej</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 xml:space="preserve">Umowy, chyba, że umowa wprowadza wyjątek od tej zasady. </w:t>
      </w:r>
    </w:p>
    <w:p w:rsidR="00020F6F" w:rsidRPr="00020F6F" w:rsidRDefault="00020F6F" w:rsidP="00020F6F">
      <w:pPr>
        <w:numPr>
          <w:ilvl w:val="0"/>
          <w:numId w:val="5"/>
        </w:numPr>
        <w:suppressAutoHyphen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przez</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Stronę</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adresu</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określonego</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komparycji</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Umowy</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wiąże</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drugą</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Stronę,</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poczynając</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od</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dnia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następnego</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po</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doręczeniu</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jej</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zawiadomienia</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w</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tej</w:t>
      </w:r>
      <w:r w:rsidRPr="00020F6F">
        <w:rPr>
          <w:rFonts w:ascii="Times New Roman" w:eastAsia="Times New Roman" w:hAnsi="Times New Roman" w:cs="Times New Roman"/>
          <w:sz w:val="24"/>
          <w:szCs w:val="24"/>
          <w:lang w:eastAsia="pl-PL"/>
        </w:rPr>
        <w:t xml:space="preserve"> </w:t>
      </w:r>
      <w:r w:rsidRPr="00020F6F">
        <w:rPr>
          <w:rFonts w:ascii="Times New Roman" w:eastAsia="Calibri" w:hAnsi="Times New Roman" w:cs="Times New Roman"/>
          <w:sz w:val="24"/>
          <w:szCs w:val="24"/>
          <w:lang w:eastAsia="pl-PL"/>
        </w:rPr>
        <w:t>sprawie.</w:t>
      </w:r>
    </w:p>
    <w:p w:rsidR="00020F6F" w:rsidRPr="00020F6F" w:rsidRDefault="00020F6F" w:rsidP="00020F6F">
      <w:pPr>
        <w:numPr>
          <w:ilvl w:val="0"/>
          <w:numId w:val="5"/>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Strony zobowiązują się do informowania o wszelkich zmianach adresu dla doręczeń w terminie 14 dni od zaistnienia zmiany.</w:t>
      </w:r>
    </w:p>
    <w:p w:rsidR="00020F6F" w:rsidRPr="00020F6F" w:rsidRDefault="00020F6F" w:rsidP="00020F6F">
      <w:pPr>
        <w:numPr>
          <w:ilvl w:val="0"/>
          <w:numId w:val="5"/>
        </w:numPr>
        <w:suppressAutoHyphen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rsidR="00020F6F" w:rsidRPr="00020F6F" w:rsidRDefault="00020F6F" w:rsidP="00020F6F">
      <w:pPr>
        <w:numPr>
          <w:ilvl w:val="0"/>
          <w:numId w:val="5"/>
        </w:numPr>
        <w:suppressAutoHyphen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Sposób doręczania korespondencji, określony w ust. 1 do 4 nie dotyczy pism składanych osobiście przez Wykonawcę w Sekretariacie Zamawiającego.  </w:t>
      </w:r>
    </w:p>
    <w:p w:rsidR="00020F6F" w:rsidRPr="00020F6F" w:rsidRDefault="00020F6F" w:rsidP="00020F6F">
      <w:pPr>
        <w:numPr>
          <w:ilvl w:val="0"/>
          <w:numId w:val="5"/>
        </w:numPr>
        <w:suppressAutoHyphens/>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Dopuszcza się możliwość prowadzenia w celach roboczych korespondencji w formie faksu lub drogą poczty elektronicznej, na adresy poczty elektronicznej i numery faksu wskazane przez strony, jeżeli niniejsza umowa nie zastrzega innej formy.</w:t>
      </w:r>
    </w:p>
    <w:p w:rsidR="00020F6F" w:rsidRPr="00020F6F" w:rsidRDefault="00020F6F" w:rsidP="00020F6F">
      <w:pPr>
        <w:suppressAutoHyphens/>
        <w:spacing w:after="0" w:line="240" w:lineRule="auto"/>
        <w:ind w:left="360"/>
        <w:jc w:val="both"/>
        <w:rPr>
          <w:rFonts w:ascii="Times New Roman" w:eastAsia="Calibri" w:hAnsi="Times New Roman" w:cs="Times New Roman"/>
          <w:color w:val="ED7D31" w:themeColor="accent2"/>
          <w:sz w:val="24"/>
          <w:szCs w:val="24"/>
          <w:lang w:eastAsia="pl-PL"/>
        </w:rPr>
      </w:pPr>
    </w:p>
    <w:p w:rsidR="00020F6F" w:rsidRPr="00020F6F" w:rsidRDefault="00020F6F" w:rsidP="00020F6F">
      <w:pPr>
        <w:suppressAutoHyphens/>
        <w:autoSpaceDE w:val="0"/>
        <w:autoSpaceDN w:val="0"/>
        <w:adjustRightInd w:val="0"/>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sz w:val="24"/>
          <w:szCs w:val="24"/>
          <w:lang w:eastAsia="pl-PL"/>
        </w:rPr>
        <w:lastRenderedPageBreak/>
        <w:t>§ 10</w:t>
      </w:r>
    </w:p>
    <w:p w:rsidR="00020F6F" w:rsidRPr="00020F6F" w:rsidRDefault="00020F6F" w:rsidP="00020F6F">
      <w:pPr>
        <w:numPr>
          <w:ilvl w:val="0"/>
          <w:numId w:val="8"/>
        </w:numPr>
        <w:tabs>
          <w:tab w:val="left" w:pos="717"/>
        </w:tabs>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Obowiązkiem Wykonawcy jest zachowanie w tajemnicy wszystkich okoliczności, o których Wykonawca dowiedział się w wyniku wykonywania umowy.</w:t>
      </w:r>
    </w:p>
    <w:p w:rsidR="00020F6F" w:rsidRPr="00020F6F" w:rsidRDefault="00020F6F" w:rsidP="00020F6F">
      <w:pPr>
        <w:numPr>
          <w:ilvl w:val="0"/>
          <w:numId w:val="8"/>
        </w:numPr>
        <w:tabs>
          <w:tab w:val="left" w:pos="717"/>
        </w:tabs>
        <w:spacing w:after="0" w:line="240" w:lineRule="auto"/>
        <w:contextualSpacing/>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rsidR="00020F6F" w:rsidRPr="00020F6F" w:rsidRDefault="00020F6F" w:rsidP="00020F6F">
      <w:pPr>
        <w:numPr>
          <w:ilvl w:val="0"/>
          <w:numId w:val="8"/>
        </w:numPr>
        <w:tabs>
          <w:tab w:val="left" w:pos="720"/>
        </w:tabs>
        <w:suppressAutoHyphens/>
        <w:autoSpaceDE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rsidR="00020F6F" w:rsidRPr="00020F6F" w:rsidRDefault="00020F6F" w:rsidP="00020F6F">
      <w:pPr>
        <w:autoSpaceDE w:val="0"/>
        <w:autoSpaceDN w:val="0"/>
        <w:adjustRightInd w:val="0"/>
        <w:spacing w:after="0" w:line="240" w:lineRule="auto"/>
        <w:jc w:val="both"/>
        <w:rPr>
          <w:rFonts w:ascii="Times New Roman" w:eastAsia="Calibri" w:hAnsi="Times New Roman" w:cs="Times New Roman"/>
          <w:color w:val="ED7D31" w:themeColor="accent2"/>
          <w:sz w:val="24"/>
          <w:szCs w:val="24"/>
          <w:lang w:eastAsia="pl-PL"/>
        </w:rPr>
      </w:pP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sz w:val="24"/>
          <w:szCs w:val="24"/>
          <w:lang w:eastAsia="pl-PL"/>
        </w:rPr>
        <w:t>§ 11</w:t>
      </w:r>
    </w:p>
    <w:p w:rsidR="00020F6F" w:rsidRPr="00020F6F" w:rsidRDefault="00020F6F" w:rsidP="00020F6F">
      <w:pPr>
        <w:numPr>
          <w:ilvl w:val="0"/>
          <w:numId w:val="9"/>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Do współpracy w sprawach związanych z wykonaniem umowy upoważnia się:</w:t>
      </w:r>
    </w:p>
    <w:p w:rsidR="00020F6F" w:rsidRPr="00020F6F" w:rsidRDefault="00020F6F" w:rsidP="00020F6F">
      <w:pPr>
        <w:numPr>
          <w:ilvl w:val="0"/>
          <w:numId w:val="10"/>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ze strony Zamawiającego:……………………..</w:t>
      </w:r>
    </w:p>
    <w:p w:rsidR="00020F6F" w:rsidRPr="00020F6F" w:rsidRDefault="00020F6F" w:rsidP="00020F6F">
      <w:pPr>
        <w:numPr>
          <w:ilvl w:val="0"/>
          <w:numId w:val="10"/>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ze strony Wykonawcy:……………………….</w:t>
      </w:r>
    </w:p>
    <w:p w:rsidR="00020F6F" w:rsidRPr="00020F6F" w:rsidRDefault="00020F6F" w:rsidP="00020F6F">
      <w:pPr>
        <w:numPr>
          <w:ilvl w:val="0"/>
          <w:numId w:val="7"/>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osób o których mowa w ust. 1 nie stanowi zmiany treści umowy i nie wymaga aneksu do umowy.</w:t>
      </w:r>
    </w:p>
    <w:p w:rsidR="00020F6F" w:rsidRPr="00020F6F" w:rsidRDefault="00020F6F" w:rsidP="00020F6F">
      <w:pPr>
        <w:numPr>
          <w:ilvl w:val="0"/>
          <w:numId w:val="7"/>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Zmiana osób o których mowa w ust. 1 pkt 1) następuje poprzez pisemne powiadomienie drugiej strony.</w:t>
      </w:r>
    </w:p>
    <w:p w:rsidR="00020F6F" w:rsidRPr="00020F6F" w:rsidRDefault="00020F6F" w:rsidP="00020F6F">
      <w:pPr>
        <w:numPr>
          <w:ilvl w:val="0"/>
          <w:numId w:val="7"/>
        </w:numPr>
        <w:autoSpaceDE w:val="0"/>
        <w:autoSpaceDN w:val="0"/>
        <w:adjustRightInd w:val="0"/>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Wykonawca nie może dokonywać zmiany osób wymienionych w ust. 1 pkt 2) bez uprzedniej pisemnej zgody Zamawiającego.</w:t>
      </w:r>
    </w:p>
    <w:p w:rsidR="00020F6F" w:rsidRPr="00020F6F" w:rsidRDefault="00020F6F" w:rsidP="00020F6F">
      <w:pPr>
        <w:spacing w:after="0" w:line="240" w:lineRule="auto"/>
        <w:jc w:val="center"/>
        <w:rPr>
          <w:rFonts w:ascii="Times New Roman" w:eastAsia="Calibri" w:hAnsi="Times New Roman" w:cs="Times New Roman"/>
          <w:b/>
          <w:color w:val="ED7D31" w:themeColor="accent2"/>
          <w:sz w:val="24"/>
          <w:szCs w:val="24"/>
          <w:lang w:eastAsia="pl-PL"/>
        </w:rPr>
      </w:pP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sz w:val="24"/>
          <w:szCs w:val="24"/>
          <w:lang w:eastAsia="pl-PL"/>
        </w:rPr>
        <w:t>§ 12</w:t>
      </w:r>
    </w:p>
    <w:p w:rsidR="00020F6F" w:rsidRPr="00020F6F" w:rsidRDefault="00020F6F" w:rsidP="00020F6F">
      <w:pPr>
        <w:numPr>
          <w:ilvl w:val="0"/>
          <w:numId w:val="4"/>
        </w:num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 sprawach nie uregulowanych niniejszą umową mają zastosowanie przepisy Kodeksu Cywilnego, Prawa zamówień publicznych oraz inne właściwe przepisy.</w:t>
      </w:r>
    </w:p>
    <w:p w:rsidR="00020F6F" w:rsidRPr="00020F6F" w:rsidRDefault="00020F6F" w:rsidP="00020F6F">
      <w:pPr>
        <w:numPr>
          <w:ilvl w:val="0"/>
          <w:numId w:val="4"/>
        </w:num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Wszystkie ewentualne spory, jakie mogą powstać przy realizacji niniejszej umowy Strony rozstrzygać będą polubownie. W przypadku nie dojścia do porozumienia spory podlegają rozstrzyganiu przez sąd właściwy dla siedziby Zamawiającego.</w:t>
      </w:r>
    </w:p>
    <w:p w:rsidR="00020F6F" w:rsidRPr="00020F6F" w:rsidRDefault="00020F6F" w:rsidP="00020F6F">
      <w:pPr>
        <w:spacing w:after="0" w:line="240" w:lineRule="auto"/>
        <w:jc w:val="center"/>
        <w:rPr>
          <w:rFonts w:ascii="Times New Roman" w:eastAsia="Calibri" w:hAnsi="Times New Roman" w:cs="Times New Roman"/>
          <w:b/>
          <w:color w:val="ED7D31" w:themeColor="accent2"/>
          <w:sz w:val="24"/>
          <w:szCs w:val="24"/>
          <w:lang w:eastAsia="pl-PL"/>
        </w:rPr>
      </w:pP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sz w:val="24"/>
          <w:szCs w:val="24"/>
          <w:lang w:eastAsia="pl-PL"/>
        </w:rPr>
        <w:t>§ 13</w:t>
      </w:r>
    </w:p>
    <w:p w:rsidR="00020F6F" w:rsidRPr="00020F6F" w:rsidRDefault="00020F6F" w:rsidP="00020F6F">
      <w:pPr>
        <w:numPr>
          <w:ilvl w:val="0"/>
          <w:numId w:val="6"/>
        </w:num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Strony zgodnie ustalają, że Wykonawca nie może dokonać cesji jakichkolwiek praw lub obowiązków wynikających z tej umowy, chyba że Zamawiający wyrazi pisemną zgodę</w:t>
      </w:r>
    </w:p>
    <w:p w:rsidR="00020F6F" w:rsidRPr="00020F6F" w:rsidRDefault="00020F6F" w:rsidP="00020F6F">
      <w:pPr>
        <w:numPr>
          <w:ilvl w:val="0"/>
          <w:numId w:val="6"/>
        </w:num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 xml:space="preserve">Wykonawca zobowiązuje się do przestrzegania zakazu cesji, o którym mowa w ust. 1. </w:t>
      </w: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p>
    <w:p w:rsidR="00020F6F" w:rsidRPr="00020F6F" w:rsidRDefault="00020F6F" w:rsidP="00020F6F">
      <w:pPr>
        <w:spacing w:after="0" w:line="240" w:lineRule="auto"/>
        <w:jc w:val="center"/>
        <w:rPr>
          <w:rFonts w:ascii="Times New Roman" w:eastAsia="Calibri" w:hAnsi="Times New Roman" w:cs="Times New Roman"/>
          <w:b/>
          <w:sz w:val="24"/>
          <w:szCs w:val="24"/>
          <w:lang w:eastAsia="pl-PL"/>
        </w:rPr>
      </w:pPr>
      <w:r w:rsidRPr="00020F6F">
        <w:rPr>
          <w:rFonts w:ascii="Times New Roman" w:eastAsia="Calibri" w:hAnsi="Times New Roman" w:cs="Times New Roman"/>
          <w:b/>
          <w:sz w:val="24"/>
          <w:szCs w:val="24"/>
          <w:lang w:eastAsia="pl-PL"/>
        </w:rPr>
        <w:t>§ 14</w:t>
      </w:r>
    </w:p>
    <w:p w:rsidR="00020F6F" w:rsidRPr="00020F6F" w:rsidRDefault="00020F6F" w:rsidP="00020F6F">
      <w:pPr>
        <w:spacing w:after="0" w:line="240" w:lineRule="auto"/>
        <w:jc w:val="both"/>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Umowę sporządzono w 3 jednobrzmiących egzemplarzach: 2 egzemplarze dla Zamawiającego i 1 egzemplarz dla Wykonawcy.</w:t>
      </w:r>
    </w:p>
    <w:p w:rsidR="00020F6F" w:rsidRPr="00020F6F" w:rsidRDefault="00020F6F" w:rsidP="00020F6F">
      <w:pPr>
        <w:tabs>
          <w:tab w:val="left" w:pos="284"/>
          <w:tab w:val="left" w:pos="426"/>
        </w:tabs>
        <w:autoSpaceDE w:val="0"/>
        <w:autoSpaceDN w:val="0"/>
        <w:adjustRightInd w:val="0"/>
        <w:spacing w:after="0" w:line="240" w:lineRule="auto"/>
        <w:jc w:val="both"/>
        <w:rPr>
          <w:rFonts w:ascii="Times New Roman" w:hAnsi="Times New Roman" w:cs="Times New Roman"/>
          <w:color w:val="ED7D31" w:themeColor="accent2"/>
          <w:sz w:val="24"/>
          <w:szCs w:val="24"/>
        </w:rPr>
      </w:pPr>
    </w:p>
    <w:p w:rsidR="00020F6F" w:rsidRPr="00020F6F" w:rsidRDefault="00020F6F" w:rsidP="00020F6F">
      <w:pPr>
        <w:widowControl w:val="0"/>
        <w:autoSpaceDE w:val="0"/>
        <w:autoSpaceDN w:val="0"/>
        <w:adjustRightInd w:val="0"/>
        <w:spacing w:after="0" w:line="240" w:lineRule="auto"/>
        <w:jc w:val="center"/>
        <w:rPr>
          <w:rFonts w:ascii="Times New Roman" w:eastAsia="Calibri" w:hAnsi="Times New Roman" w:cs="Times New Roman"/>
          <w:b/>
          <w:bCs/>
          <w:color w:val="ED7D31" w:themeColor="accent2"/>
          <w:sz w:val="24"/>
          <w:szCs w:val="24"/>
          <w:lang w:eastAsia="pl-PL"/>
        </w:rPr>
      </w:pPr>
    </w:p>
    <w:p w:rsidR="00020F6F" w:rsidRPr="00020F6F" w:rsidRDefault="00020F6F" w:rsidP="00020F6F">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pl-PL"/>
        </w:rPr>
      </w:pPr>
      <w:r w:rsidRPr="00020F6F">
        <w:rPr>
          <w:rFonts w:ascii="Times New Roman" w:eastAsia="Calibri" w:hAnsi="Times New Roman" w:cs="Times New Roman"/>
          <w:b/>
          <w:bCs/>
          <w:sz w:val="24"/>
          <w:szCs w:val="24"/>
          <w:lang w:eastAsia="pl-PL"/>
        </w:rPr>
        <w:t xml:space="preserve">ZAMAWIAJĄCY:                               </w:t>
      </w:r>
      <w:r w:rsidRPr="00020F6F">
        <w:rPr>
          <w:rFonts w:ascii="Times New Roman" w:eastAsia="Calibri" w:hAnsi="Times New Roman" w:cs="Times New Roman"/>
          <w:b/>
          <w:bCs/>
          <w:sz w:val="24"/>
          <w:szCs w:val="24"/>
          <w:lang w:eastAsia="pl-PL"/>
        </w:rPr>
        <w:tab/>
        <w:t xml:space="preserve">                           WYKONAWCA:</w:t>
      </w:r>
    </w:p>
    <w:p w:rsidR="00020F6F" w:rsidRPr="00020F6F" w:rsidRDefault="00020F6F" w:rsidP="00020F6F">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pl-PL"/>
        </w:rPr>
      </w:pPr>
    </w:p>
    <w:p w:rsidR="00020F6F" w:rsidRPr="00020F6F" w:rsidRDefault="00020F6F" w:rsidP="00020F6F">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pl-PL"/>
        </w:rPr>
      </w:pPr>
    </w:p>
    <w:p w:rsidR="00020F6F" w:rsidRPr="00020F6F" w:rsidRDefault="00020F6F" w:rsidP="00020F6F">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pl-PL"/>
        </w:rPr>
      </w:pPr>
    </w:p>
    <w:p w:rsidR="00020F6F" w:rsidRPr="00020F6F" w:rsidRDefault="00020F6F" w:rsidP="00020F6F">
      <w:pPr>
        <w:widowControl w:val="0"/>
        <w:autoSpaceDE w:val="0"/>
        <w:autoSpaceDN w:val="0"/>
        <w:adjustRightInd w:val="0"/>
        <w:spacing w:after="0" w:line="240" w:lineRule="auto"/>
        <w:jc w:val="both"/>
        <w:rPr>
          <w:rFonts w:ascii="Times New Roman" w:eastAsia="Calibri" w:hAnsi="Times New Roman" w:cs="Times New Roman"/>
          <w:b/>
          <w:bCs/>
          <w:sz w:val="24"/>
          <w:szCs w:val="24"/>
          <w:lang w:eastAsia="pl-PL"/>
        </w:rPr>
      </w:pPr>
    </w:p>
    <w:p w:rsidR="00020F6F" w:rsidRPr="00020F6F" w:rsidRDefault="00020F6F" w:rsidP="00020F6F">
      <w:pPr>
        <w:widowControl w:val="0"/>
        <w:autoSpaceDE w:val="0"/>
        <w:autoSpaceDN w:val="0"/>
        <w:adjustRightInd w:val="0"/>
        <w:spacing w:after="0" w:line="240" w:lineRule="auto"/>
        <w:rPr>
          <w:rFonts w:ascii="Times New Roman" w:eastAsia="Calibri" w:hAnsi="Times New Roman" w:cs="Times New Roman"/>
          <w:sz w:val="24"/>
          <w:szCs w:val="24"/>
          <w:lang w:eastAsia="pl-PL"/>
        </w:rPr>
      </w:pPr>
      <w:r w:rsidRPr="00020F6F">
        <w:rPr>
          <w:rFonts w:ascii="Times New Roman" w:eastAsia="Calibri" w:hAnsi="Times New Roman" w:cs="Times New Roman"/>
          <w:sz w:val="24"/>
          <w:szCs w:val="24"/>
          <w:lang w:eastAsia="pl-PL"/>
        </w:rPr>
        <w:t>Sławków  …………….….. 201… r.</w:t>
      </w:r>
    </w:p>
    <w:p w:rsidR="00020F6F" w:rsidRPr="00020F6F" w:rsidRDefault="00020F6F" w:rsidP="00020F6F"/>
    <w:p w:rsidR="00020F6F" w:rsidRDefault="00020F6F"/>
    <w:sectPr w:rsidR="00020F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7E8" w:rsidRDefault="00B177E8" w:rsidP="00020F6F">
      <w:pPr>
        <w:spacing w:after="0" w:line="240" w:lineRule="auto"/>
      </w:pPr>
      <w:r>
        <w:separator/>
      </w:r>
    </w:p>
  </w:endnote>
  <w:endnote w:type="continuationSeparator" w:id="0">
    <w:p w:rsidR="00B177E8" w:rsidRDefault="00B177E8" w:rsidP="0002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BookAntiqua">
    <w:charset w:val="00"/>
    <w:family w:val="roman"/>
    <w:pitch w:val="default"/>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312607"/>
      <w:docPartObj>
        <w:docPartGallery w:val="Page Numbers (Bottom of Page)"/>
        <w:docPartUnique/>
      </w:docPartObj>
    </w:sdtPr>
    <w:sdtContent>
      <w:p w:rsidR="00341D84" w:rsidRDefault="00341D84">
        <w:pPr>
          <w:pStyle w:val="Stopka"/>
          <w:jc w:val="center"/>
        </w:pPr>
        <w:r>
          <w:fldChar w:fldCharType="begin"/>
        </w:r>
        <w:r>
          <w:instrText>PAGE   \* MERGEFORMAT</w:instrText>
        </w:r>
        <w:r>
          <w:fldChar w:fldCharType="separate"/>
        </w:r>
        <w:r>
          <w:rPr>
            <w:noProof/>
          </w:rPr>
          <w:t>10</w:t>
        </w:r>
        <w:r>
          <w:fldChar w:fldCharType="end"/>
        </w:r>
      </w:p>
    </w:sdtContent>
  </w:sdt>
  <w:p w:rsidR="00341D84" w:rsidRDefault="00341D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7E8" w:rsidRDefault="00B177E8" w:rsidP="00020F6F">
      <w:pPr>
        <w:spacing w:after="0" w:line="240" w:lineRule="auto"/>
      </w:pPr>
      <w:r>
        <w:separator/>
      </w:r>
    </w:p>
  </w:footnote>
  <w:footnote w:type="continuationSeparator" w:id="0">
    <w:p w:rsidR="00B177E8" w:rsidRDefault="00B177E8" w:rsidP="00020F6F">
      <w:pPr>
        <w:spacing w:after="0" w:line="240" w:lineRule="auto"/>
      </w:pPr>
      <w:r>
        <w:continuationSeparator/>
      </w:r>
    </w:p>
  </w:footnote>
  <w:footnote w:id="1">
    <w:p w:rsidR="00020F6F" w:rsidRDefault="00020F6F" w:rsidP="00020F6F">
      <w:pPr>
        <w:pStyle w:val="Tekstprzypisudolnego"/>
        <w:jc w:val="both"/>
      </w:pPr>
      <w:r>
        <w:rPr>
          <w:rStyle w:val="Odwoanieprzypisudolnego"/>
        </w:rPr>
        <w:footnoteRef/>
      </w:r>
      <w:r>
        <w:t xml:space="preserve"> Do wypełnienia </w:t>
      </w:r>
      <w:r>
        <w:rPr>
          <w:rFonts w:eastAsia="Times New Roman" w:cs="Times New Roman"/>
        </w:rPr>
        <w:t>odpowiednio nazwą części zamówienia/zamówień, na którą/które Wykonawca złożył najkorzystniejszą ofertę</w:t>
      </w:r>
    </w:p>
  </w:footnote>
  <w:footnote w:id="2">
    <w:p w:rsidR="00020F6F" w:rsidRDefault="00020F6F" w:rsidP="00020F6F">
      <w:pPr>
        <w:pStyle w:val="Tekstprzypisudolnego"/>
        <w:jc w:val="both"/>
      </w:pPr>
      <w:r>
        <w:rPr>
          <w:rStyle w:val="Odwoanieprzypisudolnego"/>
        </w:rPr>
        <w:footnoteRef/>
      </w:r>
      <w:r>
        <w:t xml:space="preserve"> Do wypełnienia </w:t>
      </w:r>
      <w:r>
        <w:rPr>
          <w:rFonts w:eastAsia="Times New Roman" w:cs="Times New Roman"/>
        </w:rPr>
        <w:t>odpowiednio przebiegiem trasy dla części zamówienia/zamówień, na którą/które Wykonawca złożył najkorzystniejszą ofertę – z opisu przedmiotu zamówienia</w:t>
      </w:r>
    </w:p>
    <w:p w:rsidR="00020F6F" w:rsidRDefault="00020F6F" w:rsidP="00020F6F">
      <w:pPr>
        <w:pStyle w:val="Tekstprzypisudolnego"/>
      </w:pPr>
    </w:p>
  </w:footnote>
  <w:footnote w:id="3">
    <w:p w:rsidR="00020F6F" w:rsidRPr="002848E8" w:rsidRDefault="00020F6F" w:rsidP="00020F6F">
      <w:pPr>
        <w:widowControl w:val="0"/>
        <w:autoSpaceDE w:val="0"/>
        <w:autoSpaceDN w:val="0"/>
        <w:adjustRightInd w:val="0"/>
        <w:spacing w:after="0" w:line="240" w:lineRule="auto"/>
        <w:jc w:val="both"/>
        <w:rPr>
          <w:rFonts w:cs="Times New Roman"/>
          <w:b/>
          <w:color w:val="FF0000"/>
          <w:sz w:val="20"/>
          <w:szCs w:val="20"/>
        </w:rPr>
      </w:pPr>
      <w:r w:rsidRPr="002848E8">
        <w:rPr>
          <w:rStyle w:val="Odwoanieprzypisudolnego"/>
          <w:rFonts w:cs="Times New Roman"/>
        </w:rPr>
        <w:footnoteRef/>
      </w:r>
      <w:r w:rsidRPr="002848E8">
        <w:rPr>
          <w:rFonts w:cs="Times New Roman"/>
          <w:sz w:val="20"/>
          <w:szCs w:val="20"/>
        </w:rPr>
        <w:t xml:space="preserve"> Do wypełnienia </w:t>
      </w:r>
      <w:r w:rsidRPr="002848E8">
        <w:rPr>
          <w:rFonts w:eastAsia="Times New Roman" w:cs="Times New Roman"/>
          <w:sz w:val="20"/>
          <w:szCs w:val="20"/>
        </w:rPr>
        <w:t>liczbą dni odpowiednią dla części zamówienia, na którą Wykonawca złożył najkorzystniejszą ofertę</w:t>
      </w:r>
      <w:r w:rsidRPr="002848E8">
        <w:rPr>
          <w:rFonts w:cs="Times New Roman"/>
          <w:sz w:val="20"/>
          <w:szCs w:val="20"/>
        </w:rPr>
        <w:t xml:space="preserve"> - dla części nr 1 - </w:t>
      </w:r>
      <w:r w:rsidRPr="002848E8">
        <w:rPr>
          <w:rFonts w:cs="Times New Roman"/>
          <w:b/>
          <w:sz w:val="20"/>
          <w:szCs w:val="20"/>
        </w:rPr>
        <w:t xml:space="preserve">192, </w:t>
      </w:r>
      <w:r w:rsidRPr="002848E8">
        <w:rPr>
          <w:rFonts w:cs="Times New Roman"/>
          <w:sz w:val="20"/>
          <w:szCs w:val="20"/>
        </w:rPr>
        <w:t xml:space="preserve">dla części nr 2 </w:t>
      </w:r>
      <w:r>
        <w:rPr>
          <w:rFonts w:cs="Times New Roman"/>
          <w:sz w:val="20"/>
          <w:szCs w:val="20"/>
        </w:rPr>
        <w:t>–</w:t>
      </w:r>
      <w:r w:rsidRPr="002848E8">
        <w:rPr>
          <w:rFonts w:cs="Times New Roman"/>
          <w:sz w:val="20"/>
          <w:szCs w:val="20"/>
        </w:rPr>
        <w:t xml:space="preserve"> </w:t>
      </w:r>
      <w:r w:rsidRPr="002848E8">
        <w:rPr>
          <w:rFonts w:cs="Times New Roman"/>
          <w:b/>
          <w:sz w:val="20"/>
          <w:szCs w:val="20"/>
        </w:rPr>
        <w:t>213</w:t>
      </w:r>
      <w:r>
        <w:rPr>
          <w:rFonts w:cs="Times New Roman"/>
          <w:b/>
          <w:sz w:val="20"/>
          <w:szCs w:val="20"/>
        </w:rPr>
        <w:t xml:space="preserve">, wpisane zostaną obie wartości w przypadku zawierania umowy z jednym wykonawcą, który złoży najkorzystniejszą ofertę dla obu części zamówienia. </w:t>
      </w:r>
    </w:p>
    <w:p w:rsidR="00020F6F" w:rsidRDefault="00020F6F" w:rsidP="00020F6F">
      <w:pPr>
        <w:pStyle w:val="Tekstprzypisudolnego"/>
      </w:pPr>
    </w:p>
  </w:footnote>
  <w:footnote w:id="4">
    <w:p w:rsidR="00020F6F" w:rsidRDefault="00020F6F" w:rsidP="00020F6F">
      <w:pPr>
        <w:pStyle w:val="Tekstprzypisudolnego"/>
        <w:rPr>
          <w:rFonts w:ascii="Calibri" w:hAnsi="Calibri" w:cs="Times New Roman"/>
        </w:rPr>
      </w:pPr>
      <w:r>
        <w:rPr>
          <w:rStyle w:val="Odwoanieprzypisudolnego"/>
        </w:rPr>
        <w:footnoteRef/>
      </w:r>
      <w:r>
        <w:t xml:space="preserve"> </w:t>
      </w:r>
      <w:r>
        <w:rPr>
          <w:szCs w:val="24"/>
        </w:rPr>
        <w:t>w rozumieniu przepisów ustawy z dnia 26 czerwca 1974 r.- Kodeks pracy (</w:t>
      </w:r>
      <w:proofErr w:type="spellStart"/>
      <w:r>
        <w:rPr>
          <w:szCs w:val="24"/>
        </w:rPr>
        <w:t>Dz.U</w:t>
      </w:r>
      <w:proofErr w:type="spellEnd"/>
      <w:r>
        <w:rPr>
          <w:szCs w:val="24"/>
        </w:rPr>
        <w:t xml:space="preserve">. z 2014 r., poz. 1502 z </w:t>
      </w:r>
      <w:proofErr w:type="spellStart"/>
      <w:r>
        <w:rPr>
          <w:szCs w:val="24"/>
        </w:rPr>
        <w:t>późn</w:t>
      </w:r>
      <w:proofErr w:type="spellEnd"/>
      <w:r>
        <w:rPr>
          <w:szCs w:val="24"/>
        </w:rPr>
        <w:t>. zm.).</w:t>
      </w:r>
    </w:p>
  </w:footnote>
  <w:footnote w:id="5">
    <w:p w:rsidR="00020F6F" w:rsidRDefault="00020F6F" w:rsidP="00020F6F">
      <w:pPr>
        <w:pStyle w:val="Tekstprzypisudolnego"/>
      </w:pPr>
      <w:r>
        <w:rPr>
          <w:rStyle w:val="Odwoanieprzypisudolnego"/>
        </w:rPr>
        <w:footnoteRef/>
      </w:r>
      <w:r>
        <w:t xml:space="preserve"> Wypełnienie zgodnie z ofertą wykonawcy</w:t>
      </w:r>
    </w:p>
  </w:footnote>
  <w:footnote w:id="6">
    <w:p w:rsidR="00020F6F" w:rsidRPr="00EC06E6" w:rsidRDefault="00020F6F" w:rsidP="00020F6F">
      <w:pPr>
        <w:pStyle w:val="Tekstprzypisudolnego"/>
        <w:jc w:val="both"/>
      </w:pPr>
      <w:r w:rsidRPr="00EC06E6">
        <w:rPr>
          <w:rStyle w:val="Odwoanieprzypisudolnego"/>
        </w:rPr>
        <w:footnoteRef/>
      </w:r>
      <w:r w:rsidRPr="00EC06E6">
        <w:t xml:space="preserve"> Nazwa części zamówienia</w:t>
      </w:r>
    </w:p>
  </w:footnote>
  <w:footnote w:id="7">
    <w:p w:rsidR="00020F6F" w:rsidRDefault="00020F6F" w:rsidP="00020F6F">
      <w:pPr>
        <w:pStyle w:val="Tekstprzypisudolnego"/>
        <w:jc w:val="both"/>
      </w:pPr>
      <w:r w:rsidRPr="00EC06E6">
        <w:rPr>
          <w:rStyle w:val="Odwoanieprzypisudolnego"/>
        </w:rPr>
        <w:footnoteRef/>
      </w:r>
      <w:r w:rsidRPr="00EC06E6">
        <w:t xml:space="preserve"> Wskazanie </w:t>
      </w:r>
      <w:r w:rsidRPr="00EC06E6">
        <w:rPr>
          <w:rFonts w:cs="Times New Roman"/>
          <w:szCs w:val="24"/>
        </w:rPr>
        <w:t xml:space="preserve">dziennej ceny ryczałtowej z oferty, odpowiedniej </w:t>
      </w:r>
      <w:r w:rsidRPr="00EC06E6">
        <w:rPr>
          <w:rFonts w:eastAsia="Times New Roman" w:cs="Times New Roman"/>
        </w:rPr>
        <w:t>dla części zamówienia, na którą Wykonawca złożył najkorzystniejszą ofertę</w:t>
      </w:r>
      <w:r>
        <w:rPr>
          <w:rFonts w:eastAsia="Times New Roman" w:cs="Times New Roman"/>
        </w:rPr>
        <w:t>, w tym dla obu części</w:t>
      </w:r>
    </w:p>
  </w:footnote>
  <w:footnote w:id="8">
    <w:p w:rsidR="00020F6F" w:rsidRDefault="00020F6F" w:rsidP="00020F6F">
      <w:pPr>
        <w:pStyle w:val="Tekstprzypisudolnego"/>
      </w:pPr>
      <w:r>
        <w:rPr>
          <w:rStyle w:val="Odwoanieprzypisudolnego"/>
        </w:rPr>
        <w:footnoteRef/>
      </w:r>
      <w:r>
        <w:t xml:space="preserve"> Zgodnie z oferta wykonawcy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singleLevel"/>
    <w:tmpl w:val="00000015"/>
    <w:name w:val="WW8Num45"/>
    <w:lvl w:ilvl="0">
      <w:start w:val="1"/>
      <w:numFmt w:val="decimal"/>
      <w:lvlText w:val="%1."/>
      <w:lvlJc w:val="left"/>
      <w:pPr>
        <w:tabs>
          <w:tab w:val="num" w:pos="0"/>
        </w:tabs>
        <w:ind w:left="360" w:hanging="360"/>
      </w:pPr>
      <w:rPr>
        <w:rFonts w:cs="Arial"/>
        <w:color w:val="000000"/>
      </w:rPr>
    </w:lvl>
  </w:abstractNum>
  <w:abstractNum w:abstractNumId="1">
    <w:nsid w:val="018863E0"/>
    <w:multiLevelType w:val="hybridMultilevel"/>
    <w:tmpl w:val="83C81372"/>
    <w:lvl w:ilvl="0" w:tplc="DD50EA66">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61623"/>
    <w:multiLevelType w:val="hybridMultilevel"/>
    <w:tmpl w:val="C3145002"/>
    <w:lvl w:ilvl="0" w:tplc="BC5E17EA">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414F5E"/>
    <w:multiLevelType w:val="hybridMultilevel"/>
    <w:tmpl w:val="4E6C1E6C"/>
    <w:lvl w:ilvl="0" w:tplc="9672390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300B8C"/>
    <w:multiLevelType w:val="hybridMultilevel"/>
    <w:tmpl w:val="7ACA2CFC"/>
    <w:lvl w:ilvl="0" w:tplc="951CD482">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DB088A"/>
    <w:multiLevelType w:val="hybridMultilevel"/>
    <w:tmpl w:val="A760A818"/>
    <w:lvl w:ilvl="0" w:tplc="96C2269C">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D57692"/>
    <w:multiLevelType w:val="hybridMultilevel"/>
    <w:tmpl w:val="4356B59C"/>
    <w:lvl w:ilvl="0" w:tplc="B77A454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7D67BA"/>
    <w:multiLevelType w:val="hybridMultilevel"/>
    <w:tmpl w:val="11962DE0"/>
    <w:lvl w:ilvl="0" w:tplc="971ED0F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936734"/>
    <w:multiLevelType w:val="hybridMultilevel"/>
    <w:tmpl w:val="3E48BFBE"/>
    <w:lvl w:ilvl="0" w:tplc="9B823E2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8D1DF0"/>
    <w:multiLevelType w:val="hybridMultilevel"/>
    <w:tmpl w:val="5FD83476"/>
    <w:lvl w:ilvl="0" w:tplc="1FEE3D8A">
      <w:start w:val="1"/>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D79A7"/>
    <w:multiLevelType w:val="hybridMultilevel"/>
    <w:tmpl w:val="82AECDE6"/>
    <w:lvl w:ilvl="0" w:tplc="51082D3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163535"/>
    <w:multiLevelType w:val="hybridMultilevel"/>
    <w:tmpl w:val="4302F32C"/>
    <w:lvl w:ilvl="0" w:tplc="9FEA68A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27495C"/>
    <w:multiLevelType w:val="hybridMultilevel"/>
    <w:tmpl w:val="C0C0FD60"/>
    <w:lvl w:ilvl="0" w:tplc="8E304D08">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B66950"/>
    <w:multiLevelType w:val="hybridMultilevel"/>
    <w:tmpl w:val="59489EBC"/>
    <w:lvl w:ilvl="0" w:tplc="42122D70">
      <w:start w:val="3"/>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61F0BD22">
      <w:start w:val="1"/>
      <w:numFmt w:val="decimal"/>
      <w:lvlText w:val="%3)"/>
      <w:lvlJc w:val="left"/>
      <w:pPr>
        <w:tabs>
          <w:tab w:val="num" w:pos="284"/>
        </w:tabs>
        <w:ind w:left="284" w:hanging="284"/>
      </w:pPr>
      <w:rPr>
        <w:rFonts w:hint="default"/>
        <w:b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63577C0"/>
    <w:multiLevelType w:val="hybridMultilevel"/>
    <w:tmpl w:val="971C8934"/>
    <w:lvl w:ilvl="0" w:tplc="986CF9B6">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8B5803"/>
    <w:multiLevelType w:val="hybridMultilevel"/>
    <w:tmpl w:val="71180AF2"/>
    <w:lvl w:ilvl="0" w:tplc="89B2EDE8">
      <w:start w:val="1"/>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F0527C"/>
    <w:multiLevelType w:val="hybridMultilevel"/>
    <w:tmpl w:val="D7C8C4C4"/>
    <w:lvl w:ilvl="0" w:tplc="D8FA88C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9A56C2"/>
    <w:multiLevelType w:val="hybridMultilevel"/>
    <w:tmpl w:val="DEBA1394"/>
    <w:lvl w:ilvl="0" w:tplc="83467D50">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C034396"/>
    <w:multiLevelType w:val="hybridMultilevel"/>
    <w:tmpl w:val="3C8A05EE"/>
    <w:lvl w:ilvl="0" w:tplc="737276D8">
      <w:start w:val="2"/>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670793"/>
    <w:multiLevelType w:val="hybridMultilevel"/>
    <w:tmpl w:val="A4A0F6E6"/>
    <w:lvl w:ilvl="0" w:tplc="27789A30">
      <w:start w:val="1"/>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1768C9"/>
    <w:multiLevelType w:val="hybridMultilevel"/>
    <w:tmpl w:val="2FD2E0DC"/>
    <w:lvl w:ilvl="0" w:tplc="4EA813D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4402571"/>
    <w:multiLevelType w:val="hybridMultilevel"/>
    <w:tmpl w:val="6310EAFE"/>
    <w:lvl w:ilvl="0" w:tplc="95E894A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A970AB"/>
    <w:multiLevelType w:val="hybridMultilevel"/>
    <w:tmpl w:val="02446BB4"/>
    <w:lvl w:ilvl="0" w:tplc="EBE8BCC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99533B"/>
    <w:multiLevelType w:val="hybridMultilevel"/>
    <w:tmpl w:val="6E229162"/>
    <w:lvl w:ilvl="0" w:tplc="68D05D4A">
      <w:start w:val="10"/>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72464C7"/>
    <w:multiLevelType w:val="hybridMultilevel"/>
    <w:tmpl w:val="F244CBB2"/>
    <w:lvl w:ilvl="0" w:tplc="BD92213A">
      <w:start w:val="7"/>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B7E5A1B"/>
    <w:multiLevelType w:val="hybridMultilevel"/>
    <w:tmpl w:val="19AADC74"/>
    <w:lvl w:ilvl="0" w:tplc="E5826E60">
      <w:start w:val="5"/>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6"/>
  </w:num>
  <w:num w:numId="7">
    <w:abstractNumId w:val="14"/>
  </w:num>
  <w:num w:numId="8">
    <w:abstractNumId w:val="8"/>
  </w:num>
  <w:num w:numId="9">
    <w:abstractNumId w:val="30"/>
  </w:num>
  <w:num w:numId="10">
    <w:abstractNumId w:val="21"/>
  </w:num>
  <w:num w:numId="11">
    <w:abstractNumId w:val="11"/>
  </w:num>
  <w:num w:numId="12">
    <w:abstractNumId w:val="12"/>
  </w:num>
  <w:num w:numId="13">
    <w:abstractNumId w:val="19"/>
  </w:num>
  <w:num w:numId="14">
    <w:abstractNumId w:val="16"/>
  </w:num>
  <w:num w:numId="15">
    <w:abstractNumId w:val="1"/>
  </w:num>
  <w:num w:numId="16">
    <w:abstractNumId w:val="10"/>
  </w:num>
  <w:num w:numId="17">
    <w:abstractNumId w:val="3"/>
  </w:num>
  <w:num w:numId="18">
    <w:abstractNumId w:val="27"/>
  </w:num>
  <w:num w:numId="19">
    <w:abstractNumId w:val="18"/>
  </w:num>
  <w:num w:numId="20">
    <w:abstractNumId w:val="23"/>
  </w:num>
  <w:num w:numId="21">
    <w:abstractNumId w:val="2"/>
  </w:num>
  <w:num w:numId="22">
    <w:abstractNumId w:val="17"/>
  </w:num>
  <w:num w:numId="23">
    <w:abstractNumId w:val="6"/>
  </w:num>
  <w:num w:numId="24">
    <w:abstractNumId w:val="24"/>
  </w:num>
  <w:num w:numId="25">
    <w:abstractNumId w:val="7"/>
  </w:num>
  <w:num w:numId="26">
    <w:abstractNumId w:val="28"/>
  </w:num>
  <w:num w:numId="27">
    <w:abstractNumId w:val="25"/>
  </w:num>
  <w:num w:numId="28">
    <w:abstractNumId w:val="13"/>
  </w:num>
  <w:num w:numId="29">
    <w:abstractNumId w:val="20"/>
  </w:num>
  <w:num w:numId="30">
    <w:abstractNumId w:val="9"/>
  </w:num>
  <w:num w:numId="31">
    <w:abstractNumId w:val="4"/>
  </w:num>
  <w:num w:numId="32">
    <w:abstractNumId w:val="33"/>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6F"/>
    <w:rsid w:val="00020F6F"/>
    <w:rsid w:val="002455E8"/>
    <w:rsid w:val="00341D84"/>
    <w:rsid w:val="007A6758"/>
    <w:rsid w:val="00B17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E7D25-B3C5-4E48-BDD3-AA50F62E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20F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0F6F"/>
    <w:rPr>
      <w:sz w:val="20"/>
      <w:szCs w:val="20"/>
    </w:rPr>
  </w:style>
  <w:style w:type="character" w:styleId="Odwoanieprzypisudolnego">
    <w:name w:val="footnote reference"/>
    <w:basedOn w:val="Domylnaczcionkaakapitu"/>
    <w:uiPriority w:val="99"/>
    <w:semiHidden/>
    <w:unhideWhenUsed/>
    <w:rsid w:val="00020F6F"/>
    <w:rPr>
      <w:vertAlign w:val="superscript"/>
    </w:rPr>
  </w:style>
  <w:style w:type="paragraph" w:styleId="Nagwek">
    <w:name w:val="header"/>
    <w:basedOn w:val="Normalny"/>
    <w:link w:val="NagwekZnak"/>
    <w:uiPriority w:val="99"/>
    <w:unhideWhenUsed/>
    <w:rsid w:val="00341D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D84"/>
  </w:style>
  <w:style w:type="paragraph" w:styleId="Stopka">
    <w:name w:val="footer"/>
    <w:basedOn w:val="Normalny"/>
    <w:link w:val="StopkaZnak"/>
    <w:uiPriority w:val="99"/>
    <w:unhideWhenUsed/>
    <w:rsid w:val="00341D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4181</Words>
  <Characters>25087</Characters>
  <Application>Microsoft Office Word</Application>
  <DocSecurity>0</DocSecurity>
  <Lines>209</Lines>
  <Paragraphs>58</Paragraphs>
  <ScaleCrop>false</ScaleCrop>
  <Company/>
  <LinksUpToDate>false</LinksUpToDate>
  <CharactersWithSpaces>29210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Niejadlik</dc:creator>
  <cp:keywords/>
  <dc:description/>
  <cp:lastModifiedBy>Danuta Niejadlik</cp:lastModifiedBy>
  <cp:revision>2</cp:revision>
  <dcterms:created xsi:type="dcterms:W3CDTF">2016-12-05T12:05:00Z</dcterms:created>
  <dcterms:modified xsi:type="dcterms:W3CDTF">2016-12-05T12:28:00Z</dcterms:modified>
</cp:coreProperties>
</file>