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2A3" w:rsidRDefault="005702A3" w:rsidP="005702A3">
      <w:pPr>
        <w:spacing w:after="0" w:line="240" w:lineRule="auto"/>
        <w:ind w:left="2618"/>
        <w:rPr>
          <w:rFonts w:eastAsia="Times New Roman"/>
          <w:b/>
          <w:color w:val="FF0000"/>
          <w:szCs w:val="24"/>
        </w:rPr>
      </w:pPr>
      <w:bookmarkStart w:id="0" w:name="_GoBack"/>
      <w:bookmarkEnd w:id="0"/>
      <w:r>
        <w:rPr>
          <w:rFonts w:eastAsia="Times New Roman"/>
          <w:b/>
          <w:color w:val="000000" w:themeColor="text1"/>
          <w:szCs w:val="24"/>
        </w:rPr>
        <w:t xml:space="preserve">   Zarządzenie Nr  12</w:t>
      </w:r>
      <w:r>
        <w:rPr>
          <w:rFonts w:eastAsia="Times New Roman"/>
          <w:b/>
          <w:color w:val="FF0000"/>
          <w:szCs w:val="24"/>
        </w:rPr>
        <w:t xml:space="preserve">  </w:t>
      </w:r>
      <w:r>
        <w:rPr>
          <w:rFonts w:eastAsia="Times New Roman"/>
          <w:b/>
          <w:szCs w:val="24"/>
        </w:rPr>
        <w:t>/2022</w:t>
      </w:r>
    </w:p>
    <w:p w:rsidR="005702A3" w:rsidRDefault="005702A3" w:rsidP="005702A3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Kierownika Miejskiego Zespołu Oświaty  w Sławkowie</w:t>
      </w:r>
    </w:p>
    <w:p w:rsidR="005702A3" w:rsidRDefault="005702A3" w:rsidP="005702A3">
      <w:pPr>
        <w:spacing w:after="0" w:line="240" w:lineRule="auto"/>
        <w:ind w:left="2618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z dnia  22.11.2022 r.</w:t>
      </w: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02A3" w:rsidRDefault="005702A3" w:rsidP="005702A3">
      <w:pPr>
        <w:spacing w:after="0" w:line="240" w:lineRule="auto"/>
        <w:rPr>
          <w:rFonts w:eastAsia="Times New Roman"/>
          <w:color w:val="FF0000"/>
          <w:szCs w:val="24"/>
        </w:rPr>
      </w:pPr>
      <w:r>
        <w:rPr>
          <w:rFonts w:eastAsia="Times New Roman"/>
          <w:color w:val="000000" w:themeColor="text1"/>
          <w:szCs w:val="24"/>
        </w:rPr>
        <w:t>w sprawie: dokonania zmian w planie wydatków na 2022 r. w rozdziale  75085- Miejski Zespół Oświaty. Na podstawie upoważnienia Burmistrza Miasta Nr SO-I.077.12.2022</w:t>
      </w:r>
    </w:p>
    <w:p w:rsidR="005702A3" w:rsidRDefault="005702A3" w:rsidP="005702A3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                                                    zarządzam:</w:t>
      </w:r>
    </w:p>
    <w:p w:rsidR="005702A3" w:rsidRDefault="005702A3" w:rsidP="005702A3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02A3" w:rsidRDefault="005702A3" w:rsidP="005702A3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§ 1</w:t>
      </w:r>
    </w:p>
    <w:p w:rsidR="005702A3" w:rsidRDefault="005702A3" w:rsidP="005702A3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1.Dokonać  następujących przeniesień w planie wydatków  w  rozdz. 75085 na 2022r.: </w:t>
      </w:r>
    </w:p>
    <w:p w:rsidR="005702A3" w:rsidRDefault="005702A3" w:rsidP="005702A3">
      <w:pPr>
        <w:keepNext/>
        <w:spacing w:after="0" w:line="240" w:lineRule="auto"/>
        <w:jc w:val="center"/>
        <w:outlineLvl w:val="2"/>
        <w:rPr>
          <w:rFonts w:eastAsia="Times New Roman"/>
          <w:b/>
          <w:color w:val="000000" w:themeColor="text1"/>
          <w:szCs w:val="20"/>
        </w:rPr>
      </w:pPr>
    </w:p>
    <w:p w:rsidR="005702A3" w:rsidRDefault="005702A3" w:rsidP="005702A3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>1)Zmniejszyć w dz. 750 rozdz. 75085 Miejski Zespół Oświaty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2 000,00 zł</w:t>
      </w: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z  § 4300 –   zakup usług pozostałych                                             o kwotę   2 000,00  zł </w:t>
      </w: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  </w:t>
      </w:r>
    </w:p>
    <w:p w:rsidR="005702A3" w:rsidRDefault="005702A3" w:rsidP="005702A3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 w:val="28"/>
          <w:szCs w:val="20"/>
        </w:rPr>
        <w:t>2</w:t>
      </w:r>
      <w:r>
        <w:rPr>
          <w:rFonts w:eastAsia="Times New Roman"/>
          <w:b/>
          <w:color w:val="000000" w:themeColor="text1"/>
          <w:szCs w:val="24"/>
        </w:rPr>
        <w:t>)Zwiększyć w dz. 750 rozdz. 75085 Miejski Zespół Oświaty  ogółem</w:t>
      </w:r>
      <w:r>
        <w:rPr>
          <w:rFonts w:eastAsia="Times New Roman"/>
          <w:color w:val="000000" w:themeColor="text1"/>
          <w:szCs w:val="24"/>
        </w:rPr>
        <w:t xml:space="preserve"> </w:t>
      </w:r>
      <w:r>
        <w:rPr>
          <w:rFonts w:eastAsia="Times New Roman"/>
          <w:b/>
          <w:color w:val="000000" w:themeColor="text1"/>
          <w:szCs w:val="24"/>
        </w:rPr>
        <w:t>o kwotę  2 000,00 zł</w:t>
      </w: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02A3" w:rsidRDefault="005702A3" w:rsidP="005702A3">
      <w:pPr>
        <w:spacing w:after="0" w:line="240" w:lineRule="auto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 xml:space="preserve"> na  § 4210 – zakup materiałów i wyposażenia                                o kwotę   2 000,00  zł</w:t>
      </w: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02A3" w:rsidRDefault="005702A3" w:rsidP="005702A3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  <w:r>
        <w:rPr>
          <w:rFonts w:eastAsia="Times New Roman"/>
          <w:b/>
          <w:color w:val="000000" w:themeColor="text1"/>
          <w:szCs w:val="24"/>
        </w:rPr>
        <w:t xml:space="preserve">        § 2</w:t>
      </w:r>
    </w:p>
    <w:p w:rsidR="005702A3" w:rsidRDefault="005702A3" w:rsidP="005702A3">
      <w:pPr>
        <w:spacing w:after="0" w:line="240" w:lineRule="auto"/>
        <w:ind w:left="3740"/>
        <w:rPr>
          <w:rFonts w:eastAsia="Times New Roman"/>
          <w:b/>
          <w:color w:val="000000" w:themeColor="text1"/>
          <w:szCs w:val="24"/>
        </w:rPr>
      </w:pP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</w:rPr>
        <w:t>Wykonanie zarządzenia powierza się  głównemu księgowemu w Miejskim Zespole Oświaty.</w:t>
      </w:r>
    </w:p>
    <w:p w:rsidR="005702A3" w:rsidRDefault="005702A3" w:rsidP="005702A3">
      <w:pPr>
        <w:keepNext/>
        <w:spacing w:after="0" w:line="240" w:lineRule="auto"/>
        <w:outlineLvl w:val="0"/>
        <w:rPr>
          <w:rFonts w:eastAsia="Times New Roman"/>
          <w:b/>
          <w:color w:val="000000" w:themeColor="text1"/>
          <w:sz w:val="26"/>
          <w:szCs w:val="20"/>
        </w:rPr>
      </w:pPr>
      <w:r>
        <w:rPr>
          <w:rFonts w:eastAsia="Times New Roman"/>
          <w:b/>
          <w:color w:val="000000" w:themeColor="text1"/>
          <w:sz w:val="26"/>
          <w:szCs w:val="20"/>
        </w:rPr>
        <w:t xml:space="preserve">  </w:t>
      </w: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</w:p>
    <w:p w:rsidR="005702A3" w:rsidRDefault="005702A3" w:rsidP="005702A3">
      <w:pPr>
        <w:spacing w:after="0" w:line="240" w:lineRule="auto"/>
        <w:rPr>
          <w:rFonts w:eastAsia="Times New Roman"/>
          <w:color w:val="000000" w:themeColor="text1"/>
          <w:szCs w:val="24"/>
        </w:rPr>
      </w:pPr>
      <w:r>
        <w:rPr>
          <w:rFonts w:eastAsia="Times New Roman"/>
          <w:color w:val="000000" w:themeColor="text1"/>
          <w:szCs w:val="24"/>
          <w:lang w:eastAsia="ar-SA"/>
        </w:rPr>
        <w:t xml:space="preserve">                                                            </w:t>
      </w:r>
    </w:p>
    <w:p w:rsidR="005702A3" w:rsidRDefault="005702A3" w:rsidP="005702A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Kierownik Miejskiego Zespołu Oświaty </w:t>
      </w:r>
    </w:p>
    <w:p w:rsidR="005702A3" w:rsidRDefault="005702A3" w:rsidP="005702A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5702A3" w:rsidRDefault="005702A3" w:rsidP="005702A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5702A3" w:rsidRDefault="005702A3" w:rsidP="005702A3"/>
    <w:p w:rsidR="005702A3" w:rsidRDefault="005702A3" w:rsidP="005702A3"/>
    <w:p w:rsidR="005702A3" w:rsidRDefault="005702A3" w:rsidP="005702A3"/>
    <w:p w:rsidR="00E35263" w:rsidRDefault="00E35263"/>
    <w:sectPr w:rsidR="00E352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A3"/>
    <w:rsid w:val="005702A3"/>
    <w:rsid w:val="00E35263"/>
    <w:rsid w:val="00E72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6A851B-04E9-4407-B065-966806690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02A3"/>
    <w:rPr>
      <w:rFonts w:ascii="Times New Roman" w:eastAsia="Calibri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6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Kaczmarzyk</dc:creator>
  <cp:lastModifiedBy>Danuta Niejadlik</cp:lastModifiedBy>
  <cp:revision>2</cp:revision>
  <dcterms:created xsi:type="dcterms:W3CDTF">2022-12-06T12:47:00Z</dcterms:created>
  <dcterms:modified xsi:type="dcterms:W3CDTF">2022-12-06T12:47:00Z</dcterms:modified>
</cp:coreProperties>
</file>