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6B8" w:rsidRDefault="000576B8" w:rsidP="0005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INFORMACJA O </w:t>
      </w:r>
      <w:r w:rsidR="008006F1" w:rsidRPr="000576B8">
        <w:rPr>
          <w:rFonts w:ascii="Times New Roman" w:hAnsi="Times New Roman" w:cs="Times New Roman"/>
          <w:b/>
          <w:sz w:val="28"/>
          <w:szCs w:val="28"/>
        </w:rPr>
        <w:t>WYNIK</w:t>
      </w:r>
      <w:r>
        <w:rPr>
          <w:rFonts w:ascii="Times New Roman" w:hAnsi="Times New Roman" w:cs="Times New Roman"/>
          <w:b/>
          <w:sz w:val="28"/>
          <w:szCs w:val="28"/>
        </w:rPr>
        <w:t>ACH</w:t>
      </w:r>
      <w:r w:rsidR="008006F1" w:rsidRPr="000576B8">
        <w:rPr>
          <w:rFonts w:ascii="Times New Roman" w:hAnsi="Times New Roman" w:cs="Times New Roman"/>
          <w:b/>
          <w:sz w:val="28"/>
          <w:szCs w:val="28"/>
        </w:rPr>
        <w:t xml:space="preserve"> SAMOOCENY</w:t>
      </w:r>
      <w:r>
        <w:rPr>
          <w:rFonts w:ascii="Times New Roman" w:hAnsi="Times New Roman" w:cs="Times New Roman"/>
          <w:b/>
          <w:sz w:val="28"/>
          <w:szCs w:val="28"/>
        </w:rPr>
        <w:t xml:space="preserve"> Z REALIZACJI CELÓW I ZADAŃ W 20</w:t>
      </w:r>
      <w:r w:rsidR="00520C55">
        <w:rPr>
          <w:rFonts w:ascii="Times New Roman" w:hAnsi="Times New Roman" w:cs="Times New Roman"/>
          <w:b/>
          <w:sz w:val="28"/>
          <w:szCs w:val="28"/>
        </w:rPr>
        <w:t>2</w:t>
      </w:r>
      <w:r w:rsidR="00706F8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r. </w:t>
      </w:r>
      <w:r w:rsidR="00AC6BC7">
        <w:rPr>
          <w:rFonts w:ascii="Times New Roman" w:hAnsi="Times New Roman" w:cs="Times New Roman"/>
          <w:b/>
          <w:sz w:val="28"/>
          <w:szCs w:val="28"/>
        </w:rPr>
        <w:t xml:space="preserve">W </w:t>
      </w:r>
      <w:r>
        <w:rPr>
          <w:rFonts w:ascii="Times New Roman" w:hAnsi="Times New Roman" w:cs="Times New Roman"/>
          <w:b/>
          <w:sz w:val="28"/>
          <w:szCs w:val="28"/>
        </w:rPr>
        <w:t>MIEJSKI</w:t>
      </w:r>
      <w:r w:rsidR="00AC6BC7"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 xml:space="preserve"> ZESPO</w:t>
      </w:r>
      <w:r w:rsidR="00AC6BC7">
        <w:rPr>
          <w:rFonts w:ascii="Times New Roman" w:hAnsi="Times New Roman" w:cs="Times New Roman"/>
          <w:b/>
          <w:sz w:val="28"/>
          <w:szCs w:val="28"/>
        </w:rPr>
        <w:t>LE</w:t>
      </w:r>
      <w:r>
        <w:rPr>
          <w:rFonts w:ascii="Times New Roman" w:hAnsi="Times New Roman" w:cs="Times New Roman"/>
          <w:b/>
          <w:sz w:val="28"/>
          <w:szCs w:val="28"/>
        </w:rPr>
        <w:t xml:space="preserve"> OŚWIATY</w:t>
      </w:r>
    </w:p>
    <w:p w:rsidR="00E25CE8" w:rsidRDefault="000576B8" w:rsidP="0005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SŁAWKOWIE</w:t>
      </w:r>
    </w:p>
    <w:p w:rsidR="00EE1C0F" w:rsidRDefault="00EE1C0F" w:rsidP="0005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F8E" w:rsidRDefault="000576B8" w:rsidP="0065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poprawności realizacji celów i zadań </w:t>
      </w:r>
      <w:r w:rsidR="00625083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ujętych w rocznym katalogu Miejskiego Zespołu Oświaty na 20</w:t>
      </w:r>
      <w:r w:rsidR="0062508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06F8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25083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 były bieżące działania kontrolne</w:t>
      </w:r>
      <w:r w:rsidR="006250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identyfikacji ryzyka </w:t>
      </w:r>
      <w:r w:rsidR="00625083">
        <w:rPr>
          <w:rFonts w:ascii="Times New Roman" w:eastAsia="Times New Roman" w:hAnsi="Times New Roman" w:cs="Times New Roman"/>
          <w:sz w:val="24"/>
          <w:szCs w:val="24"/>
          <w:lang w:eastAsia="pl-PL"/>
        </w:rPr>
        <w:t>tych celów i</w:t>
      </w:r>
      <w:r w:rsidR="003A2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wzięto pod uwagę czynniki sprzyjające wystąpieniu ryzyka </w:t>
      </w:r>
      <w:r w:rsidR="00520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dotyczącego </w:t>
      </w:r>
    </w:p>
    <w:p w:rsidR="00706F8E" w:rsidRDefault="00FB6AD4" w:rsidP="00706F8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06F8E" w:rsidRPr="00706F8E">
        <w:rPr>
          <w:rFonts w:ascii="Times New Roman" w:hAnsi="Times New Roman" w:cs="Times New Roman"/>
          <w:sz w:val="24"/>
          <w:szCs w:val="24"/>
        </w:rPr>
        <w:t>trzymani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706F8E" w:rsidRPr="00706F8E">
        <w:rPr>
          <w:rFonts w:ascii="Times New Roman" w:hAnsi="Times New Roman" w:cs="Times New Roman"/>
          <w:sz w:val="24"/>
          <w:szCs w:val="24"/>
        </w:rPr>
        <w:t xml:space="preserve"> poprawności działań finansowych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06F8E" w:rsidRPr="00706F8E">
        <w:rPr>
          <w:rFonts w:ascii="Times New Roman" w:hAnsi="Times New Roman" w:cs="Times New Roman"/>
          <w:sz w:val="24"/>
          <w:szCs w:val="24"/>
        </w:rPr>
        <w:t xml:space="preserve"> gospodarczych.</w:t>
      </w:r>
    </w:p>
    <w:p w:rsidR="00FB6AD4" w:rsidRPr="00706F8E" w:rsidRDefault="00FB6AD4" w:rsidP="00FB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Elementami kontroli zarządczej zgodnie z katalogiem zadań i wskaźników ryzyka w Miejskim Zespole Oświaty w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 było:</w:t>
      </w:r>
    </w:p>
    <w:p w:rsidR="00FB6AD4" w:rsidRDefault="00FB6AD4" w:rsidP="00706F8E">
      <w:pPr>
        <w:pStyle w:val="Akapitzlist"/>
        <w:tabs>
          <w:tab w:val="left" w:pos="170"/>
        </w:tabs>
        <w:spacing w:after="160" w:line="259" w:lineRule="auto"/>
        <w:ind w:lef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z</w:t>
      </w:r>
      <w:r w:rsidR="00706F8E" w:rsidRPr="00706F8E">
        <w:rPr>
          <w:rFonts w:ascii="Times New Roman" w:hAnsi="Times New Roman" w:cs="Times New Roman"/>
          <w:sz w:val="24"/>
          <w:szCs w:val="24"/>
        </w:rPr>
        <w:t xml:space="preserve">apewnienie terminowej realizacji wynagrodzeń pracowników w poszczególnych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AD4" w:rsidRDefault="00FB6AD4" w:rsidP="00706F8E">
      <w:pPr>
        <w:pStyle w:val="Akapitzlist"/>
        <w:tabs>
          <w:tab w:val="left" w:pos="170"/>
        </w:tabs>
        <w:spacing w:after="160" w:line="259" w:lineRule="auto"/>
        <w:ind w:lef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6F8E" w:rsidRPr="00706F8E">
        <w:rPr>
          <w:rFonts w:ascii="Times New Roman" w:hAnsi="Times New Roman" w:cs="Times New Roman"/>
          <w:sz w:val="24"/>
          <w:szCs w:val="24"/>
        </w:rPr>
        <w:t xml:space="preserve">jednostkach obsługiwanych przez MZO  z zachowaniem przepisów prawnych Polskiego </w:t>
      </w:r>
    </w:p>
    <w:p w:rsidR="00FB6AD4" w:rsidRDefault="00FB6AD4" w:rsidP="00706F8E">
      <w:pPr>
        <w:pStyle w:val="Akapitzlist"/>
        <w:tabs>
          <w:tab w:val="left" w:pos="170"/>
        </w:tabs>
        <w:spacing w:after="160" w:line="259" w:lineRule="auto"/>
        <w:ind w:lef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6F8E" w:rsidRPr="00706F8E">
        <w:rPr>
          <w:rFonts w:ascii="Times New Roman" w:hAnsi="Times New Roman" w:cs="Times New Roman"/>
          <w:sz w:val="24"/>
          <w:szCs w:val="24"/>
        </w:rPr>
        <w:t>Ładu.</w:t>
      </w:r>
      <w:r w:rsidR="00706F8E" w:rsidRPr="00706F8E">
        <w:rPr>
          <w:rFonts w:ascii="Times New Roman" w:hAnsi="Times New Roman" w:cs="Times New Roman"/>
          <w:sz w:val="24"/>
          <w:szCs w:val="24"/>
        </w:rPr>
        <w:t xml:space="preserve"> </w:t>
      </w:r>
      <w:r w:rsidR="00706F8E" w:rsidRPr="00706F8E">
        <w:rPr>
          <w:rFonts w:ascii="Times New Roman" w:hAnsi="Times New Roman" w:cs="Times New Roman"/>
          <w:sz w:val="24"/>
          <w:szCs w:val="24"/>
        </w:rPr>
        <w:t xml:space="preserve">Prawidłowe  </w:t>
      </w:r>
    </w:p>
    <w:p w:rsidR="00FB6AD4" w:rsidRDefault="00FB6AD4" w:rsidP="00706F8E">
      <w:pPr>
        <w:pStyle w:val="Akapitzlist"/>
        <w:tabs>
          <w:tab w:val="left" w:pos="170"/>
        </w:tabs>
        <w:spacing w:after="160" w:line="259" w:lineRule="auto"/>
        <w:ind w:lef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706F8E" w:rsidRPr="00706F8E">
        <w:rPr>
          <w:rFonts w:ascii="Times New Roman" w:hAnsi="Times New Roman" w:cs="Times New Roman"/>
          <w:sz w:val="24"/>
          <w:szCs w:val="24"/>
        </w:rPr>
        <w:t xml:space="preserve">zarządzanie finansami poprzez zapewnienie skutecznej polityki </w:t>
      </w:r>
      <w:r>
        <w:rPr>
          <w:rFonts w:ascii="Times New Roman" w:hAnsi="Times New Roman" w:cs="Times New Roman"/>
          <w:sz w:val="24"/>
          <w:szCs w:val="24"/>
        </w:rPr>
        <w:t>f</w:t>
      </w:r>
      <w:r w:rsidR="00706F8E" w:rsidRPr="00706F8E">
        <w:rPr>
          <w:rFonts w:ascii="Times New Roman" w:hAnsi="Times New Roman" w:cs="Times New Roman"/>
          <w:sz w:val="24"/>
          <w:szCs w:val="24"/>
        </w:rPr>
        <w:t xml:space="preserve">inansowej w zakresie </w:t>
      </w:r>
    </w:p>
    <w:p w:rsidR="00706F8E" w:rsidRPr="00706F8E" w:rsidRDefault="00FB6AD4" w:rsidP="00706F8E">
      <w:pPr>
        <w:pStyle w:val="Akapitzlist"/>
        <w:tabs>
          <w:tab w:val="left" w:pos="170"/>
        </w:tabs>
        <w:spacing w:after="160" w:line="259" w:lineRule="auto"/>
        <w:ind w:lef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6F8E" w:rsidRPr="00706F8E">
        <w:rPr>
          <w:rFonts w:ascii="Times New Roman" w:hAnsi="Times New Roman" w:cs="Times New Roman"/>
          <w:sz w:val="24"/>
          <w:szCs w:val="24"/>
        </w:rPr>
        <w:t>wykonania planu dochodów w obsługiwanych jednostkach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6F8E" w:rsidRPr="00706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5EE" w:rsidRPr="006511E7" w:rsidRDefault="006511E7" w:rsidP="006511E7">
      <w:pPr>
        <w:tabs>
          <w:tab w:val="left" w:pos="62"/>
        </w:tabs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F025E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Po dokonaniu analizy wyk</w:t>
      </w:r>
      <w:r w:rsidR="00C44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onania </w:t>
      </w:r>
      <w:r w:rsidR="00520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powyższych </w:t>
      </w:r>
      <w:r w:rsidR="00C44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="00F025E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za</w:t>
      </w:r>
      <w:r w:rsidR="00520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łożonych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0C55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wskaźników ryzyka w 202</w:t>
      </w:r>
      <w:r w:rsidR="00FB6AD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025E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stwierdzić należy</w:t>
      </w:r>
      <w:r w:rsidR="00F025E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ich realizacja mieści się w  wartościach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25E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planowanych</w:t>
      </w:r>
      <w:r w:rsidR="007472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4467F" w:rsidRPr="006511E7" w:rsidRDefault="0074467F" w:rsidP="0065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stwierdzono </w:t>
      </w:r>
      <w:r w:rsid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rażących nieprawidłowości </w:t>
      </w:r>
      <w:r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</w:t>
      </w:r>
      <w:r w:rsidR="00C44049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obsług</w:t>
      </w:r>
      <w:r w:rsidR="00612707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>ującej tj. MZO</w:t>
      </w:r>
      <w:r w:rsidR="00C44049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jednostek obsługiwanych</w:t>
      </w:r>
      <w:r w:rsidR="00612707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szkół i przedszkola</w:t>
      </w:r>
      <w:r w:rsidR="00C44049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FB6AD4">
        <w:rPr>
          <w:rFonts w:ascii="Times New Roman" w:hAnsi="Times New Roman" w:cs="Times New Roman"/>
          <w:sz w:val="24"/>
          <w:szCs w:val="24"/>
        </w:rPr>
        <w:t>u</w:t>
      </w:r>
      <w:r w:rsidR="00FB6AD4" w:rsidRPr="00706F8E">
        <w:rPr>
          <w:rFonts w:ascii="Times New Roman" w:hAnsi="Times New Roman" w:cs="Times New Roman"/>
          <w:sz w:val="24"/>
          <w:szCs w:val="24"/>
        </w:rPr>
        <w:t>trzymani</w:t>
      </w:r>
      <w:r w:rsidR="00FB6AD4">
        <w:rPr>
          <w:rFonts w:ascii="Times New Roman" w:hAnsi="Times New Roman" w:cs="Times New Roman"/>
          <w:sz w:val="24"/>
          <w:szCs w:val="24"/>
        </w:rPr>
        <w:t>u</w:t>
      </w:r>
      <w:r w:rsidR="00FB6AD4" w:rsidRPr="00706F8E">
        <w:rPr>
          <w:rFonts w:ascii="Times New Roman" w:hAnsi="Times New Roman" w:cs="Times New Roman"/>
          <w:sz w:val="24"/>
          <w:szCs w:val="24"/>
        </w:rPr>
        <w:t xml:space="preserve"> poprawności działań finansowych </w:t>
      </w:r>
      <w:r w:rsidR="00FB6AD4">
        <w:rPr>
          <w:rFonts w:ascii="Times New Roman" w:hAnsi="Times New Roman" w:cs="Times New Roman"/>
          <w:sz w:val="24"/>
          <w:szCs w:val="24"/>
        </w:rPr>
        <w:t>i</w:t>
      </w:r>
      <w:r w:rsidR="00FB6AD4" w:rsidRPr="00706F8E">
        <w:rPr>
          <w:rFonts w:ascii="Times New Roman" w:hAnsi="Times New Roman" w:cs="Times New Roman"/>
          <w:sz w:val="24"/>
          <w:szCs w:val="24"/>
        </w:rPr>
        <w:t xml:space="preserve"> gospodarczych</w:t>
      </w:r>
      <w:r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F025EE" w:rsidRPr="00AC6BC7" w:rsidRDefault="0074467F" w:rsidP="00651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Bieżący nadzór nad wykonywaniem zadań w wystarczającym stopniu zapewniał prowadzenie w sposób skuteczny i efektywny działalności MZO</w:t>
      </w:r>
      <w:r w:rsidR="00843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bsługiwanych jednostek. Bieżąca </w:t>
      </w:r>
      <w:r w:rsidR="00C476D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ontrola nie wykazała istotnych nieprawidłowości </w:t>
      </w:r>
      <w:r w:rsidR="00C47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 zaniedbań 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realizowaniu zadań. </w:t>
      </w:r>
      <w:r w:rsidR="00F025E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Udokumentowaniem powyższego są karty analizy zarządzania ryzykiem do poszczególnych zadań. W powyższych obszarach nie wystąpiła potrzeba podejmowania dodatkowych działań naprawczych a jedynie bieżące monitorowanie </w:t>
      </w:r>
      <w:r w:rsidR="00FB6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kontrola </w:t>
      </w:r>
      <w:r w:rsidR="00F025E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przebiegu. </w:t>
      </w:r>
    </w:p>
    <w:p w:rsidR="0074467F" w:rsidRPr="00AC6BC7" w:rsidRDefault="000576B8" w:rsidP="0065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dokonana została analiza i ocena ryzyka poprzez wypełnienie kwestionariusz</w:t>
      </w:r>
      <w:r w:rsidR="00C4404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samooceny pracowników oraz samooceny kierownika. Nie </w:t>
      </w:r>
      <w:r w:rsidR="00DB1E0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zaistniała 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</w:t>
      </w:r>
      <w:r w:rsidR="00DB1E0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podejmowania dodatkowych działań w celu zmniejszenia ryzyka</w:t>
      </w:r>
      <w:r w:rsidR="0074467F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 bieżącą kontrolą, monitorowaniem działań </w:t>
      </w:r>
      <w:r w:rsidR="00335D06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służących utrzymaniu</w:t>
      </w:r>
      <w:r w:rsidR="00335D06" w:rsidRPr="00335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5D06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 posiadanych informacji</w:t>
      </w:r>
      <w:r w:rsidR="0074467F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576B8" w:rsidRPr="00AC6BC7" w:rsidRDefault="000576B8" w:rsidP="006511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664" w:rsidRPr="006B7664" w:rsidRDefault="00AC6BC7" w:rsidP="000576B8">
      <w:pPr>
        <w:jc w:val="both"/>
        <w:rPr>
          <w:rFonts w:ascii="Times New Roman" w:hAnsi="Times New Roman" w:cs="Times New Roman"/>
          <w:sz w:val="24"/>
          <w:szCs w:val="24"/>
        </w:rPr>
      </w:pPr>
      <w:r w:rsidRPr="006B7664">
        <w:rPr>
          <w:rFonts w:ascii="Times New Roman" w:hAnsi="Times New Roman" w:cs="Times New Roman"/>
          <w:sz w:val="24"/>
          <w:szCs w:val="24"/>
        </w:rPr>
        <w:t xml:space="preserve">    </w:t>
      </w:r>
      <w:r w:rsidR="006B7664" w:rsidRPr="006B7664">
        <w:rPr>
          <w:rFonts w:ascii="Times New Roman" w:hAnsi="Times New Roman" w:cs="Times New Roman"/>
          <w:sz w:val="24"/>
          <w:szCs w:val="24"/>
        </w:rPr>
        <w:t>Sławków</w:t>
      </w:r>
      <w:r w:rsidR="006B7664" w:rsidRPr="00625083">
        <w:rPr>
          <w:rFonts w:ascii="Times New Roman" w:hAnsi="Times New Roman" w:cs="Times New Roman"/>
          <w:sz w:val="24"/>
          <w:szCs w:val="24"/>
        </w:rPr>
        <w:t xml:space="preserve">, </w:t>
      </w:r>
      <w:r w:rsidR="00FB6AD4">
        <w:rPr>
          <w:rFonts w:ascii="Times New Roman" w:hAnsi="Times New Roman" w:cs="Times New Roman"/>
          <w:sz w:val="24"/>
          <w:szCs w:val="24"/>
        </w:rPr>
        <w:t>09</w:t>
      </w:r>
      <w:r w:rsidR="006B7664" w:rsidRPr="00625083">
        <w:rPr>
          <w:rFonts w:ascii="Times New Roman" w:hAnsi="Times New Roman" w:cs="Times New Roman"/>
          <w:sz w:val="24"/>
          <w:szCs w:val="24"/>
        </w:rPr>
        <w:t>.02.20</w:t>
      </w:r>
      <w:r w:rsidR="009A32A7" w:rsidRPr="00625083">
        <w:rPr>
          <w:rFonts w:ascii="Times New Roman" w:hAnsi="Times New Roman" w:cs="Times New Roman"/>
          <w:sz w:val="24"/>
          <w:szCs w:val="24"/>
        </w:rPr>
        <w:t>2</w:t>
      </w:r>
      <w:r w:rsidR="00FB6AD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6B7664" w:rsidRPr="00625083">
        <w:rPr>
          <w:rFonts w:ascii="Times New Roman" w:hAnsi="Times New Roman" w:cs="Times New Roman"/>
          <w:sz w:val="24"/>
          <w:szCs w:val="24"/>
        </w:rPr>
        <w:t xml:space="preserve"> </w:t>
      </w:r>
      <w:r w:rsidR="006B7664" w:rsidRPr="006B7664">
        <w:rPr>
          <w:rFonts w:ascii="Times New Roman" w:hAnsi="Times New Roman" w:cs="Times New Roman"/>
          <w:sz w:val="24"/>
          <w:szCs w:val="24"/>
        </w:rPr>
        <w:t>r.</w:t>
      </w:r>
      <w:r w:rsidRPr="006B76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6BC7" w:rsidRPr="00AC6BC7" w:rsidRDefault="006B7664" w:rsidP="009A3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C6B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AC6BC7" w:rsidRPr="00AC6BC7">
        <w:rPr>
          <w:rFonts w:ascii="Times New Roman" w:hAnsi="Times New Roman" w:cs="Times New Roman"/>
          <w:sz w:val="24"/>
          <w:szCs w:val="24"/>
        </w:rPr>
        <w:t>Danuta Niejadlik</w:t>
      </w:r>
    </w:p>
    <w:p w:rsidR="00AC6BC7" w:rsidRPr="00AC6BC7" w:rsidRDefault="00AC6BC7" w:rsidP="009A32A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C6BC7">
        <w:rPr>
          <w:rFonts w:ascii="Times New Roman" w:hAnsi="Times New Roman" w:cs="Times New Roman"/>
          <w:sz w:val="24"/>
          <w:szCs w:val="24"/>
        </w:rPr>
        <w:t xml:space="preserve">Kierownik Miejskiego Zespołu Oświaty </w:t>
      </w:r>
    </w:p>
    <w:p w:rsidR="000576B8" w:rsidRPr="000576B8" w:rsidRDefault="00AC6BC7" w:rsidP="009A32A7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BC7">
        <w:rPr>
          <w:rFonts w:ascii="Times New Roman" w:hAnsi="Times New Roman" w:cs="Times New Roman"/>
          <w:sz w:val="24"/>
          <w:szCs w:val="24"/>
        </w:rPr>
        <w:t>w Sławkowie</w:t>
      </w:r>
    </w:p>
    <w:sectPr w:rsidR="000576B8" w:rsidRPr="000576B8" w:rsidSect="009A32A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B374A"/>
    <w:multiLevelType w:val="hybridMultilevel"/>
    <w:tmpl w:val="1D1AB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214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2433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C09D2"/>
    <w:multiLevelType w:val="hybridMultilevel"/>
    <w:tmpl w:val="80F00820"/>
    <w:lvl w:ilvl="0" w:tplc="57D85294">
      <w:start w:val="1"/>
      <w:numFmt w:val="decimal"/>
      <w:lvlText w:val="%1."/>
      <w:lvlJc w:val="left"/>
      <w:pPr>
        <w:ind w:left="23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3D884F32"/>
    <w:multiLevelType w:val="hybridMultilevel"/>
    <w:tmpl w:val="089CCAD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D4B7188"/>
    <w:multiLevelType w:val="hybridMultilevel"/>
    <w:tmpl w:val="2B142B84"/>
    <w:lvl w:ilvl="0" w:tplc="CA48E5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5C6A2C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F1"/>
    <w:rsid w:val="000174E3"/>
    <w:rsid w:val="000576B8"/>
    <w:rsid w:val="000D080A"/>
    <w:rsid w:val="000F4FB4"/>
    <w:rsid w:val="00335D06"/>
    <w:rsid w:val="003A2834"/>
    <w:rsid w:val="00520C55"/>
    <w:rsid w:val="00612707"/>
    <w:rsid w:val="00625083"/>
    <w:rsid w:val="006511E7"/>
    <w:rsid w:val="00687290"/>
    <w:rsid w:val="006B7664"/>
    <w:rsid w:val="00706F8E"/>
    <w:rsid w:val="0074467F"/>
    <w:rsid w:val="00747231"/>
    <w:rsid w:val="00791FCB"/>
    <w:rsid w:val="008006F1"/>
    <w:rsid w:val="008439FB"/>
    <w:rsid w:val="00843B43"/>
    <w:rsid w:val="009857DC"/>
    <w:rsid w:val="009A32A7"/>
    <w:rsid w:val="00AC6BC7"/>
    <w:rsid w:val="00B94105"/>
    <w:rsid w:val="00C44049"/>
    <w:rsid w:val="00C476D6"/>
    <w:rsid w:val="00DB1E0E"/>
    <w:rsid w:val="00E25CE8"/>
    <w:rsid w:val="00EE1C0F"/>
    <w:rsid w:val="00F025EE"/>
    <w:rsid w:val="00FB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92D7"/>
  <w15:chartTrackingRefBased/>
  <w15:docId w15:val="{FDE6E731-98CF-47A9-92E1-746158A2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44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6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6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6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67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20C5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20</cp:revision>
  <dcterms:created xsi:type="dcterms:W3CDTF">2018-03-01T10:10:00Z</dcterms:created>
  <dcterms:modified xsi:type="dcterms:W3CDTF">2023-04-13T12:54:00Z</dcterms:modified>
</cp:coreProperties>
</file>