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Zarządzenie Nr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0</w:t>
      </w:r>
      <w:r w:rsidR="00F4600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/20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23</w:t>
      </w: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Kierownika Miejskiego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Zespołu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Oświaty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w Sławkowie</w:t>
      </w: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z dnia </w:t>
      </w:r>
      <w:r w:rsidR="00F4600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0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="00F4600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czerwca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20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23</w:t>
      </w:r>
      <w:r w:rsidRPr="00661D8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r.</w:t>
      </w: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w sprawie</w:t>
      </w:r>
      <w:r w:rsidR="00F46000">
        <w:rPr>
          <w:rFonts w:ascii="Times New Roman" w:eastAsia="Lucida Sans Unicode" w:hAnsi="Times New Roman" w:cs="Times New Roman"/>
          <w:kern w:val="2"/>
          <w:sz w:val="24"/>
          <w:szCs w:val="24"/>
        </w:rPr>
        <w:t>: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zmian do Regulaminu wynagradzania pracowników zatrudnionych w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Miejskim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Zespole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Oświaty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w Sławkowie</w:t>
      </w: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2"/>
          <w:sz w:val="25"/>
          <w:szCs w:val="25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Na podstawie art. 39 ust. 1, pkt </w:t>
      </w:r>
      <w:r w:rsidR="004004C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 i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2 ustawy </w:t>
      </w:r>
      <w:r w:rsidRPr="00661D8F">
        <w:rPr>
          <w:rFonts w:ascii="Times New Roman" w:hAnsi="Times New Roman" w:cs="Times New Roman"/>
          <w:color w:val="7030A0"/>
          <w:sz w:val="24"/>
          <w:szCs w:val="24"/>
        </w:rPr>
        <w:t xml:space="preserve">z </w:t>
      </w:r>
      <w:r w:rsidRPr="00661D8F">
        <w:rPr>
          <w:rFonts w:ascii="Times New Roman" w:hAnsi="Times New Roman" w:cs="Times New Roman"/>
          <w:sz w:val="24"/>
          <w:szCs w:val="24"/>
        </w:rPr>
        <w:t>21 listopada 2008 roku o pracownikach samorządowych (tekst jednolity Dz.U.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61D8F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661D8F">
        <w:rPr>
          <w:rFonts w:ascii="Times New Roman" w:hAnsi="Times New Roman" w:cs="Times New Roman"/>
          <w:sz w:val="24"/>
          <w:szCs w:val="24"/>
        </w:rPr>
        <w:t>) oraz rozporządzenia Rady Ministrów z dnia</w:t>
      </w:r>
      <w:r w:rsidR="004004C0">
        <w:rPr>
          <w:rFonts w:ascii="Times New Roman" w:hAnsi="Times New Roman" w:cs="Times New Roman"/>
          <w:sz w:val="24"/>
          <w:szCs w:val="24"/>
        </w:rPr>
        <w:t xml:space="preserve"> </w:t>
      </w:r>
      <w:r w:rsidR="004004C0" w:rsidRPr="004004C0">
        <w:rPr>
          <w:rFonts w:ascii="Times New Roman" w:hAnsi="Times New Roman" w:cs="Times New Roman"/>
          <w:sz w:val="24"/>
          <w:szCs w:val="24"/>
        </w:rPr>
        <w:t>22 maja 2023 r.</w:t>
      </w:r>
      <w:r w:rsidR="004004C0">
        <w:rPr>
          <w:rFonts w:ascii="Times New Roman" w:hAnsi="Times New Roman" w:cs="Times New Roman"/>
          <w:sz w:val="24"/>
          <w:szCs w:val="24"/>
        </w:rPr>
        <w:t>,</w:t>
      </w:r>
      <w:r w:rsidRPr="00661D8F">
        <w:rPr>
          <w:rFonts w:ascii="Times New Roman" w:hAnsi="Times New Roman" w:cs="Times New Roman"/>
          <w:sz w:val="24"/>
          <w:szCs w:val="24"/>
        </w:rPr>
        <w:t xml:space="preserve"> </w:t>
      </w:r>
      <w:r w:rsidR="004004C0" w:rsidRPr="004004C0">
        <w:rPr>
          <w:rFonts w:ascii="Times New Roman" w:hAnsi="Times New Roman" w:cs="Times New Roman"/>
          <w:sz w:val="24"/>
          <w:szCs w:val="24"/>
        </w:rPr>
        <w:t>zmieniające</w:t>
      </w:r>
      <w:r w:rsidR="004004C0">
        <w:rPr>
          <w:rFonts w:ascii="Times New Roman" w:hAnsi="Times New Roman" w:cs="Times New Roman"/>
          <w:sz w:val="24"/>
          <w:szCs w:val="24"/>
        </w:rPr>
        <w:t>go</w:t>
      </w:r>
      <w:r w:rsidR="004004C0" w:rsidRPr="004004C0">
        <w:rPr>
          <w:rFonts w:ascii="Times New Roman" w:hAnsi="Times New Roman" w:cs="Times New Roman"/>
          <w:sz w:val="24"/>
          <w:szCs w:val="24"/>
        </w:rPr>
        <w:t xml:space="preserve"> rozporządzenie w sprawie wynagradzania pracowników samorządowych</w:t>
      </w:r>
      <w:r w:rsidRPr="00661D8F">
        <w:rPr>
          <w:rFonts w:ascii="Times New Roman" w:hAnsi="Times New Roman" w:cs="Times New Roman"/>
          <w:sz w:val="24"/>
          <w:szCs w:val="24"/>
        </w:rPr>
        <w:t xml:space="preserve"> (Dz.U.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04C0">
        <w:rPr>
          <w:rFonts w:ascii="Times New Roman" w:hAnsi="Times New Roman" w:cs="Times New Roman"/>
          <w:sz w:val="24"/>
          <w:szCs w:val="24"/>
        </w:rPr>
        <w:t>3</w:t>
      </w:r>
      <w:r w:rsidRPr="00661D8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04C0">
        <w:rPr>
          <w:rFonts w:ascii="Times New Roman" w:hAnsi="Times New Roman" w:cs="Times New Roman"/>
          <w:sz w:val="24"/>
          <w:szCs w:val="24"/>
        </w:rPr>
        <w:t>102</w:t>
      </w:r>
      <w:r w:rsidRPr="00661D8F">
        <w:rPr>
          <w:rFonts w:ascii="Times New Roman" w:hAnsi="Times New Roman" w:cs="Times New Roman"/>
          <w:sz w:val="24"/>
          <w:szCs w:val="24"/>
        </w:rPr>
        <w:t>)</w:t>
      </w:r>
      <w:r w:rsidRPr="00661D8F">
        <w:t xml:space="preserve">  </w:t>
      </w:r>
    </w:p>
    <w:p w:rsidR="008E42B2" w:rsidRPr="00661D8F" w:rsidRDefault="008E42B2" w:rsidP="008E42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                                               zarządzam</w:t>
      </w:r>
    </w:p>
    <w:p w:rsidR="007B3F6D" w:rsidRDefault="007B3F6D" w:rsidP="007B3F6D">
      <w:pPr>
        <w:pStyle w:val="Default"/>
      </w:pPr>
    </w:p>
    <w:p w:rsidR="008E42B2" w:rsidRDefault="008E42B2" w:rsidP="008E42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§ 1</w:t>
      </w:r>
    </w:p>
    <w:p w:rsidR="008E42B2" w:rsidRPr="00661D8F" w:rsidRDefault="008E42B2" w:rsidP="008E42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zarządzeniu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17 </w:t>
      </w:r>
      <w:r w:rsid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 zm.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Kierownika Miejskiego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Zespołu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Oświaty z dnia 28 grudnia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17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w sprawie wprowadzenia Regulaminu wynagradzania pracowników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zatru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dnionych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Miejskim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Zespole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Oświaty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Sławkowie wprowadza się następujące zmiany:</w:t>
      </w:r>
    </w:p>
    <w:p w:rsidR="00F46000" w:rsidRPr="00F46000" w:rsidRDefault="00B6666F" w:rsidP="00B6666F">
      <w:pPr>
        <w:pStyle w:val="Akapitzlist"/>
        <w:numPr>
          <w:ilvl w:val="0"/>
          <w:numId w:val="1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</w:t>
      </w:r>
      <w:r w:rsidR="00F4600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>abela s</w:t>
      </w:r>
      <w:r w:rsidR="004004C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>zczegółow</w:t>
      </w:r>
      <w:r w:rsidR="00F4600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4004C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wymaga</w:t>
      </w:r>
      <w:r w:rsidR="00F4600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>ń</w:t>
      </w:r>
      <w:r w:rsidR="004004C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kwalifikacyjn</w:t>
      </w:r>
      <w:r w:rsidR="00F4600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="004004C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pracowników oraz kategori</w:t>
      </w:r>
      <w:r w:rsidR="00F4600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="004004C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zaszeregowania dla poszczególnych stanowisk</w:t>
      </w:r>
      <w:r w:rsidR="00F46000" w:rsidRPr="00F46000">
        <w:t xml:space="preserve"> </w:t>
      </w:r>
      <w:r w:rsidR="00F46000" w:rsidRP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>otrzymuje brzmienie, zgodnie z załącznikiem Nr 1 do niniejszego zarządzenia,</w:t>
      </w:r>
    </w:p>
    <w:p w:rsidR="008E42B2" w:rsidRPr="00661D8F" w:rsidRDefault="008E42B2" w:rsidP="00B6666F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minimaln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>i maksymaln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ego poziomu miesięcznego 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wynagrodzenia zasadniczego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dla poszczególnych kategorii zaszeregowania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otrzymuje brzmienie, zgodnie z załącznikiem Nr </w:t>
      </w:r>
      <w:r w:rsidR="00F4600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1D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niniejszego zarządzenia,</w:t>
      </w:r>
    </w:p>
    <w:p w:rsidR="008E42B2" w:rsidRPr="004F21F3" w:rsidRDefault="008E42B2" w:rsidP="00B6666F">
      <w:pPr>
        <w:pStyle w:val="Akapitzlist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21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tabela wysokości dodatku funkcyjnego dla poszczególnych stanowisk otrzymuje brzmienie, zgodnie z załącznikiem Nr </w:t>
      </w:r>
      <w:r w:rsidR="00B6666F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4F21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niniejszego zarządzenia,</w:t>
      </w:r>
    </w:p>
    <w:p w:rsidR="008E42B2" w:rsidRDefault="008E42B2" w:rsidP="008E42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§ 2</w:t>
      </w:r>
    </w:p>
    <w:p w:rsidR="008E42B2" w:rsidRPr="00661D8F" w:rsidRDefault="008E42B2" w:rsidP="008E42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Pozostałe postanowienia przyjęte Zarządzeniem Nr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/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2017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 dnia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28 grudnia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17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roku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B6666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oraz zarządzeniami zmieniającymi 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pozostają bez zmian.</w:t>
      </w:r>
    </w:p>
    <w:p w:rsidR="008E42B2" w:rsidRPr="00661D8F" w:rsidRDefault="008E42B2" w:rsidP="008E42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>§ 3</w:t>
      </w:r>
    </w:p>
    <w:p w:rsidR="008E42B2" w:rsidRDefault="008E42B2" w:rsidP="008E42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Zarządzenie wchodzi w życie z dniem </w:t>
      </w:r>
      <w:r w:rsidR="00B6666F">
        <w:rPr>
          <w:rFonts w:ascii="Times New Roman" w:eastAsia="Lucida Sans Unicode" w:hAnsi="Times New Roman" w:cs="Times New Roman"/>
          <w:kern w:val="2"/>
          <w:sz w:val="24"/>
          <w:szCs w:val="24"/>
        </w:rPr>
        <w:t>30 czerwca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202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z mocą obowiązującą od </w:t>
      </w:r>
    </w:p>
    <w:p w:rsidR="008E42B2" w:rsidRPr="00661D8F" w:rsidRDefault="008E42B2" w:rsidP="008E42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1 </w:t>
      </w:r>
      <w:r w:rsidR="00B6666F">
        <w:rPr>
          <w:rFonts w:ascii="Times New Roman" w:eastAsia="Lucida Sans Unicode" w:hAnsi="Times New Roman" w:cs="Times New Roman"/>
          <w:kern w:val="2"/>
          <w:sz w:val="24"/>
          <w:szCs w:val="24"/>
        </w:rPr>
        <w:t>lipca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2023 r.</w:t>
      </w: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Kierownik Miejskiego Zespołu Oświaty</w:t>
      </w:r>
    </w:p>
    <w:p w:rsidR="008E42B2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w Sławkowie</w:t>
      </w: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mgr Danuta Niejadlik</w:t>
      </w: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Pr="00661D8F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Default="008E42B2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B3F6D" w:rsidRPr="00661D8F" w:rsidRDefault="007B3F6D" w:rsidP="008E4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E42B2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</w:t>
      </w:r>
    </w:p>
    <w:p w:rsidR="008E42B2" w:rsidRPr="00D75C50" w:rsidRDefault="00D75C50" w:rsidP="008E42B2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              </w:t>
      </w:r>
      <w:r w:rsidR="008E42B2" w:rsidRPr="00D75C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:rsidR="00F46000" w:rsidRPr="00D75C50" w:rsidRDefault="00F46000" w:rsidP="00F4600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</w:t>
      </w:r>
      <w:r w:rsidR="00B6666F"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</w:t>
      </w:r>
      <w:r w:rsid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</w:t>
      </w: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>do zarządzenia Nr 0</w:t>
      </w:r>
      <w:r w:rsidR="00B6666F"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>2</w:t>
      </w: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/2023   </w:t>
      </w:r>
    </w:p>
    <w:p w:rsidR="00F46000" w:rsidRPr="00D75C50" w:rsidRDefault="00F46000" w:rsidP="00F4600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</w:t>
      </w:r>
      <w:r w:rsidR="00B6666F"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</w:t>
      </w: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>Kierownika Miejskiego Zespołu Oświaty</w:t>
      </w:r>
    </w:p>
    <w:p w:rsidR="00F46000" w:rsidRPr="00D75C50" w:rsidRDefault="00F46000" w:rsidP="00F4600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</w:t>
      </w:r>
      <w:r w:rsidR="00B6666F"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w</w:t>
      </w: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Sławkowie z dnia </w:t>
      </w:r>
      <w:r w:rsidR="00B6666F"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>3</w:t>
      </w: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>0</w:t>
      </w:r>
      <w:r w:rsidR="00B6666F"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czerwca </w:t>
      </w:r>
      <w:r w:rsidRPr="00D75C5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2023 r. </w:t>
      </w:r>
    </w:p>
    <w:p w:rsidR="00B6666F" w:rsidRPr="0040637D" w:rsidRDefault="00B6666F" w:rsidP="00B666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8E42B2" w:rsidRPr="00CE06FF" w:rsidRDefault="008E42B2" w:rsidP="008E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6FF">
        <w:rPr>
          <w:rFonts w:ascii="Times New Roman" w:eastAsia="Times New Roman" w:hAnsi="Times New Roman" w:cs="Times New Roman"/>
          <w:b/>
          <w:lang w:eastAsia="pl-PL"/>
        </w:rPr>
        <w:t>Szczegółowe wymagania kwalifikacyjne pracowników oraz kategorie zaszeregowania dla poszczególnych stanowisk</w:t>
      </w:r>
    </w:p>
    <w:tbl>
      <w:tblPr>
        <w:tblW w:w="9643" w:type="dxa"/>
        <w:tblInd w:w="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975"/>
        <w:gridCol w:w="12"/>
        <w:gridCol w:w="1691"/>
        <w:gridCol w:w="2694"/>
        <w:gridCol w:w="1842"/>
      </w:tblGrid>
      <w:tr w:rsidR="008E42B2" w:rsidRPr="008B1990" w:rsidTr="006D45DB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Minimalne w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ymagania kwalifikacyjne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1)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8E42B2" w:rsidRPr="008B1990" w:rsidTr="006D45DB"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  <w:sz w:val="16"/>
                <w:szCs w:val="16"/>
              </w:rPr>
              <w:t>Lp.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Stanowisko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Minimalny poziom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wynagrodzenia zasadniczego 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wykształcenie oraz umiejętności zawodowe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staż pracy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(w latach)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8E42B2" w:rsidRPr="008B1990" w:rsidTr="006D45DB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1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</w:t>
            </w: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2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</w:t>
            </w: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3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4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5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</w:tr>
      <w:tr w:rsidR="008E42B2" w:rsidRPr="008B1990" w:rsidTr="006D45DB"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bCs/>
                <w:kern w:val="1"/>
                <w:sz w:val="28"/>
                <w:szCs w:val="28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  <w:sz w:val="28"/>
                <w:szCs w:val="28"/>
              </w:rPr>
              <w:t>Kierownicze stanowiska urzędnicze</w:t>
            </w:r>
          </w:p>
        </w:tc>
      </w:tr>
      <w:tr w:rsidR="008E42B2" w:rsidRPr="008B1990" w:rsidTr="006D45DB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Główny księgowy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XV</w:t>
            </w:r>
          </w:p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według odrębnych przepisów</w:t>
            </w:r>
          </w:p>
        </w:tc>
      </w:tr>
      <w:tr w:rsidR="008E42B2" w:rsidRPr="008B1990" w:rsidTr="006D45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</w:rPr>
              <w:t>Stanowiska urzędnicze</w:t>
            </w:r>
          </w:p>
        </w:tc>
      </w:tr>
      <w:tr w:rsidR="008E42B2" w:rsidRPr="008B1990" w:rsidTr="006D45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Starszy specjalista,</w:t>
            </w:r>
          </w:p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X</w:t>
            </w:r>
            <w:r w:rsidR="006F10C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2B2" w:rsidRPr="00374A00" w:rsidRDefault="008E42B2" w:rsidP="00753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wyższe</w:t>
            </w: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2)</w:t>
            </w:r>
          </w:p>
          <w:p w:rsidR="008E42B2" w:rsidRPr="00374A0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ekonomiczne lub inne o specjalności umożliwiającej wykonywanie zadań na stanowisku.</w:t>
            </w:r>
          </w:p>
          <w:p w:rsidR="00085490" w:rsidRPr="00374A00" w:rsidRDefault="00085490" w:rsidP="000854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średnie</w:t>
            </w: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3)</w:t>
            </w:r>
          </w:p>
          <w:p w:rsidR="00085490" w:rsidRPr="00374A00" w:rsidRDefault="00085490" w:rsidP="000854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ekonomiczne lub inne o specjalności umożliwiającej wykonywanie zadań na stanowisku.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10C4" w:rsidRDefault="006F10C4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  <w:p w:rsidR="006F10C4" w:rsidRDefault="006F10C4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8E42B2" w:rsidRPr="008B1990" w:rsidTr="006D45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2B2" w:rsidRPr="008B199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Specjalista,</w:t>
            </w:r>
          </w:p>
          <w:p w:rsidR="008E42B2" w:rsidRPr="008B199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 d.s. finansowych,</w:t>
            </w:r>
          </w:p>
          <w:p w:rsidR="008E42B2" w:rsidRPr="008B199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 d.s. administracyjno-kadrowych.</w:t>
            </w:r>
          </w:p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2B2" w:rsidRPr="008B1990" w:rsidRDefault="006F10C4" w:rsidP="006F10C4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2B2" w:rsidRPr="00374A0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wyższe</w:t>
            </w: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2)</w:t>
            </w:r>
          </w:p>
          <w:p w:rsidR="008E42B2" w:rsidRPr="00374A0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o specjalności umożliwiającej wykonywanie zadań na stanowisku.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42B2" w:rsidRPr="008B1990" w:rsidRDefault="006F10C4" w:rsidP="006F10C4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8E42B2" w:rsidRPr="008B1990" w:rsidTr="006D45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2B2" w:rsidRPr="008B199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2B2" w:rsidRPr="008B199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2B2" w:rsidRPr="008B199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42B2" w:rsidRPr="00374A00" w:rsidRDefault="008E42B2" w:rsidP="007538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  średnie</w:t>
            </w: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3)</w:t>
            </w:r>
          </w:p>
          <w:p w:rsidR="008E42B2" w:rsidRPr="00374A00" w:rsidRDefault="008E42B2" w:rsidP="007538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74A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 xml:space="preserve">ekonomiczne lub inne o specjalności umożliwiającej wykonywanie zadań na stanowisku.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42B2" w:rsidRPr="008B1990" w:rsidRDefault="006F10C4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8E42B2" w:rsidRPr="008B1990" w:rsidTr="006D45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</w:rPr>
              <w:t>Stanowiska pomocnicze</w:t>
            </w:r>
          </w:p>
        </w:tc>
      </w:tr>
      <w:tr w:rsidR="008E42B2" w:rsidRPr="008B1990" w:rsidTr="006D45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2B2" w:rsidRPr="008B1990" w:rsidRDefault="008E42B2" w:rsidP="007538F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Pomoc administracyjna (biurowa)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</w:t>
            </w:r>
            <w:r w:rsidR="000854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V</w:t>
            </w:r>
          </w:p>
          <w:p w:rsidR="008E42B2" w:rsidRPr="008B1990" w:rsidRDefault="008E42B2" w:rsidP="007538F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42B2" w:rsidRPr="008B1990" w:rsidRDefault="008E42B2" w:rsidP="007538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średnie</w:t>
            </w: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3)</w:t>
            </w:r>
          </w:p>
          <w:p w:rsidR="008E42B2" w:rsidRPr="008B1990" w:rsidRDefault="008E42B2" w:rsidP="007538F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ogólne lub inne o specjalności umożliwiającej wykonywanie zadań na stanowisku.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E42B2" w:rsidRPr="008B1990" w:rsidRDefault="006F10C4" w:rsidP="007538F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8E42B2" w:rsidRPr="008B1990" w:rsidTr="006D45DB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2B2" w:rsidRPr="008B1990" w:rsidRDefault="008E42B2" w:rsidP="007538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2" w:rsidRPr="008B1990" w:rsidRDefault="008E42B2" w:rsidP="007538F1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2" w:rsidRPr="008B1990" w:rsidRDefault="008E42B2" w:rsidP="007538F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B2" w:rsidRPr="008B1990" w:rsidRDefault="008E42B2" w:rsidP="007538F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096F5E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>1)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stanowiskach urzędniczych wlicza się wykonywanie działalności gospodarczej, zgodnie z art. 6 ust. 4 pkt 1 ustawy. </w:t>
      </w:r>
    </w:p>
    <w:p w:rsidR="008E42B2" w:rsidRPr="008B1990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 xml:space="preserve">2) 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Wyższe odpowiedniej specjalności umożliwiające wykonywanie zadań na stanowisku, a w odniesieniu do stanowisk urzędniczych i kierowniczych stanowisk urzędniczych, na których stosunek pracy nawiązano na podstawie umowy o pracę, a także wymagania określone w ustawie stosownie do opisu stanowiska. </w:t>
      </w:r>
    </w:p>
    <w:p w:rsidR="008E42B2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>3)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Średnie o profilu ogólnym lub zawodowym umożliwiające wykonywanie zadań na stanowisku, a w odniesieniu do stanowisk urzędniczych i kierowniczych stanowisk urzędniczych i stanowisk pomocniczych stosownie do opisu stanowiska. </w:t>
      </w:r>
    </w:p>
    <w:p w:rsidR="008E42B2" w:rsidRPr="008B1990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8E42B2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8E42B2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8E42B2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085490" w:rsidRDefault="00085490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8E42B2" w:rsidRPr="00B737D0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</w:rPr>
      </w:pPr>
      <w:r w:rsidRPr="00B6666F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B737D0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                 </w:t>
      </w:r>
      <w:r w:rsidRPr="00B737D0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Załącznik Nr </w:t>
      </w:r>
      <w:r w:rsidR="00B6666F" w:rsidRPr="00B737D0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2</w:t>
      </w:r>
      <w:r w:rsidRPr="00B737D0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 </w:t>
      </w:r>
    </w:p>
    <w:p w:rsidR="00B6666F" w:rsidRPr="00B737D0" w:rsidRDefault="008E42B2" w:rsidP="00B66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</w:t>
      </w:r>
      <w:r w:rsid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d</w:t>
      </w:r>
      <w:r w:rsidR="00B6666F"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o zarządzenia Nr 02/2023   </w:t>
      </w:r>
    </w:p>
    <w:p w:rsidR="00B6666F" w:rsidRPr="00B737D0" w:rsidRDefault="00B6666F" w:rsidP="00B66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</w:t>
      </w:r>
      <w:r w:rsid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</w:t>
      </w:r>
      <w:r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>Kierownika Miejskiego Zespołu Oświaty</w:t>
      </w:r>
    </w:p>
    <w:p w:rsidR="00B6666F" w:rsidRPr="00B737D0" w:rsidRDefault="00B6666F" w:rsidP="00B66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w Sławkowie z dnia 30 czerwca 2023 r. </w:t>
      </w:r>
    </w:p>
    <w:p w:rsidR="008E42B2" w:rsidRPr="00B737D0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</w:p>
    <w:p w:rsidR="008E42B2" w:rsidRPr="0040637D" w:rsidRDefault="008E42B2" w:rsidP="008E42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8E42B2" w:rsidRPr="0040637D" w:rsidRDefault="008E42B2" w:rsidP="008E42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</w:rPr>
      </w:pPr>
      <w:r w:rsidRPr="0040637D"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>MINIMALNY I MAKSYMALNY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POZIOM MIESIĘCZNEGO</w:t>
      </w:r>
      <w:r w:rsidRPr="0040637D"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WYNAGRODZENIA ZASADNICZEGO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4"/>
        </w:rPr>
        <w:t xml:space="preserve"> DLA POSZCZEGÓLNYCH KATEGORII ZASZEREGOWANIA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8E42B2" w:rsidRPr="0040637D" w:rsidTr="007538F1">
        <w:trPr>
          <w:trHeight w:val="63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4063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Kategoria zaszeregowania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 maksymalna kwota w złotych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64544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3300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4750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85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525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85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5018C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545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  <w:r w:rsidR="0085018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565</w:t>
            </w: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85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3 55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585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0,00 –  605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85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365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625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370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0,00 –  635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645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390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655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665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675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00,00 –  685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85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430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695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705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715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725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5018C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7350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8E42B2" w:rsidRPr="0040637D" w:rsidTr="007538F1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8E42B2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637D">
              <w:rPr>
                <w:rFonts w:ascii="Times New Roman" w:eastAsia="Times New Roman" w:hAnsi="Times New Roman" w:cs="Times New Roman"/>
                <w:lang w:eastAsia="pl-PL"/>
              </w:rPr>
              <w:t>XX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2B2" w:rsidRPr="0040637D" w:rsidRDefault="00115044" w:rsidP="00753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 xml:space="preserve">00,00 –  </w:t>
            </w:r>
            <w:r w:rsidR="008E42B2">
              <w:rPr>
                <w:rFonts w:ascii="Times New Roman" w:eastAsia="Times New Roman" w:hAnsi="Times New Roman" w:cs="Times New Roman"/>
                <w:lang w:eastAsia="pl-PL"/>
              </w:rPr>
              <w:t>745</w:t>
            </w:r>
            <w:r w:rsidR="008E42B2" w:rsidRPr="0040637D">
              <w:rPr>
                <w:rFonts w:ascii="Times New Roman" w:eastAsia="Times New Roman" w:hAnsi="Times New Roman" w:cs="Times New Roman"/>
                <w:lang w:eastAsia="pl-PL"/>
              </w:rPr>
              <w:t>0,00</w:t>
            </w:r>
          </w:p>
        </w:tc>
      </w:tr>
    </w:tbl>
    <w:p w:rsidR="008E42B2" w:rsidRDefault="008E42B2" w:rsidP="008E42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666F" w:rsidRDefault="00B6666F" w:rsidP="008E42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666F" w:rsidRDefault="00B6666F" w:rsidP="008E42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666F" w:rsidRDefault="00B6666F" w:rsidP="008E42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666F" w:rsidRDefault="00B6666F" w:rsidP="008E42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666F" w:rsidRPr="0040637D" w:rsidRDefault="00B6666F" w:rsidP="008E42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6BB8" w:rsidRDefault="008E42B2" w:rsidP="008E42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661D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</w:t>
      </w:r>
    </w:p>
    <w:p w:rsidR="00F46000" w:rsidRPr="00B737D0" w:rsidRDefault="00F46000" w:rsidP="00F46000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37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3</w:t>
      </w:r>
    </w:p>
    <w:p w:rsidR="00B6666F" w:rsidRPr="00B737D0" w:rsidRDefault="00B6666F" w:rsidP="00B66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do zarządzenia Nr 02/20</w:t>
      </w:r>
      <w:bookmarkStart w:id="0" w:name="_GoBack"/>
      <w:bookmarkEnd w:id="0"/>
      <w:r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23   </w:t>
      </w:r>
    </w:p>
    <w:p w:rsidR="00B6666F" w:rsidRPr="00B737D0" w:rsidRDefault="00B6666F" w:rsidP="00B66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Kierownika Miejskiego Zespołu Oświaty</w:t>
      </w:r>
    </w:p>
    <w:p w:rsidR="00B6666F" w:rsidRPr="00B737D0" w:rsidRDefault="00B6666F" w:rsidP="00B666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B737D0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w Sławkowie z dnia 30 czerwca 2023 r. </w:t>
      </w:r>
    </w:p>
    <w:p w:rsidR="00B6666F" w:rsidRPr="00B6666F" w:rsidRDefault="00B6666F" w:rsidP="00B6666F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666F" w:rsidRPr="0040637D" w:rsidRDefault="00B6666F" w:rsidP="00B666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637D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</w:t>
      </w:r>
    </w:p>
    <w:p w:rsidR="00F46000" w:rsidRPr="008B1990" w:rsidRDefault="00F46000" w:rsidP="00F46000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  <w:t xml:space="preserve">Wysokość dodatku funkcyjnego dla poszczególnych stanowisk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567"/>
        <w:gridCol w:w="3073"/>
      </w:tblGrid>
      <w:tr w:rsidR="00F46000" w:rsidRPr="008B1990" w:rsidTr="00B6666F">
        <w:tc>
          <w:tcPr>
            <w:tcW w:w="3134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both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Stanowisko</w:t>
            </w:r>
          </w:p>
        </w:tc>
        <w:tc>
          <w:tcPr>
            <w:tcW w:w="2567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Minimalna kwota</w:t>
            </w:r>
          </w:p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w złotych</w:t>
            </w:r>
          </w:p>
        </w:tc>
        <w:tc>
          <w:tcPr>
            <w:tcW w:w="3073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Maksymalna kwota</w:t>
            </w:r>
          </w:p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w złotych</w:t>
            </w:r>
          </w:p>
        </w:tc>
      </w:tr>
      <w:tr w:rsidR="00F46000" w:rsidRPr="008B1990" w:rsidTr="00B6666F">
        <w:tc>
          <w:tcPr>
            <w:tcW w:w="3134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 Główny księgowy</w:t>
            </w:r>
          </w:p>
        </w:tc>
        <w:tc>
          <w:tcPr>
            <w:tcW w:w="2567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50</w:t>
            </w:r>
            <w:r w:rsidR="00FA1861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</w:t>
            </w:r>
          </w:p>
        </w:tc>
        <w:tc>
          <w:tcPr>
            <w:tcW w:w="3073" w:type="dxa"/>
            <w:shd w:val="clear" w:color="auto" w:fill="auto"/>
          </w:tcPr>
          <w:p w:rsidR="00F46000" w:rsidRPr="008B1990" w:rsidRDefault="00F46000" w:rsidP="00FA1861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1 </w:t>
            </w:r>
            <w:r w:rsidR="00FA1861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600</w:t>
            </w:r>
          </w:p>
        </w:tc>
      </w:tr>
      <w:tr w:rsidR="00F46000" w:rsidRPr="008B1990" w:rsidTr="00B6666F">
        <w:tc>
          <w:tcPr>
            <w:tcW w:w="3134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specjalisty d.s.</w:t>
            </w: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finansowych</w:t>
            </w:r>
          </w:p>
        </w:tc>
        <w:tc>
          <w:tcPr>
            <w:tcW w:w="2567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F46000" w:rsidRPr="008B1990" w:rsidRDefault="00FA1861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3</w:t>
            </w:r>
            <w:r w:rsidR="00F46000"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  <w:tc>
          <w:tcPr>
            <w:tcW w:w="3073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F46000" w:rsidRPr="008B1990" w:rsidRDefault="00FA1861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1 0</w:t>
            </w:r>
            <w:r w:rsidR="00F46000"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</w:tr>
      <w:tr w:rsidR="00F46000" w:rsidRPr="008B1990" w:rsidTr="00B6666F">
        <w:tc>
          <w:tcPr>
            <w:tcW w:w="3134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0"/>
                <w:tab w:val="left" w:pos="1008"/>
              </w:tabs>
              <w:suppressAutoHyphens/>
              <w:spacing w:after="120" w:line="100" w:lineRule="atLeast"/>
              <w:ind w:right="315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specjalisty d.s. administracyjno-kadrowych</w:t>
            </w:r>
          </w:p>
        </w:tc>
        <w:tc>
          <w:tcPr>
            <w:tcW w:w="2567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F46000" w:rsidRPr="008B1990" w:rsidRDefault="00FA1861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3</w:t>
            </w:r>
            <w:r w:rsidR="00F46000"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  <w:tc>
          <w:tcPr>
            <w:tcW w:w="3073" w:type="dxa"/>
            <w:shd w:val="clear" w:color="auto" w:fill="auto"/>
          </w:tcPr>
          <w:p w:rsidR="00F46000" w:rsidRPr="008B1990" w:rsidRDefault="00F46000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F46000" w:rsidRPr="008B1990" w:rsidRDefault="00FA1861" w:rsidP="009E62F3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7</w:t>
            </w:r>
            <w:r w:rsidR="00F46000"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</w:tr>
    </w:tbl>
    <w:p w:rsidR="00F46000" w:rsidRPr="008B1990" w:rsidRDefault="00F46000" w:rsidP="00F46000">
      <w:pPr>
        <w:widowControl w:val="0"/>
        <w:tabs>
          <w:tab w:val="left" w:pos="720"/>
          <w:tab w:val="left" w:pos="1008"/>
        </w:tabs>
        <w:suppressAutoHyphens/>
        <w:spacing w:after="120" w:line="100" w:lineRule="atLeast"/>
        <w:jc w:val="both"/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  <w:t xml:space="preserve">     </w:t>
      </w: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F460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46000" w:rsidRDefault="00F46000" w:rsidP="008E42B2">
      <w:pPr>
        <w:widowControl w:val="0"/>
        <w:suppressAutoHyphens/>
        <w:spacing w:after="0" w:line="240" w:lineRule="auto"/>
      </w:pPr>
    </w:p>
    <w:sectPr w:rsidR="00F4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ECF"/>
    <w:multiLevelType w:val="hybridMultilevel"/>
    <w:tmpl w:val="64B85B82"/>
    <w:lvl w:ilvl="0" w:tplc="86A8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B2"/>
    <w:rsid w:val="00085490"/>
    <w:rsid w:val="00096F5E"/>
    <w:rsid w:val="00115044"/>
    <w:rsid w:val="00252853"/>
    <w:rsid w:val="00276B2F"/>
    <w:rsid w:val="002E6BB8"/>
    <w:rsid w:val="00374A00"/>
    <w:rsid w:val="004004C0"/>
    <w:rsid w:val="00645442"/>
    <w:rsid w:val="006D45DB"/>
    <w:rsid w:val="006F10C4"/>
    <w:rsid w:val="007B3F6D"/>
    <w:rsid w:val="0085018C"/>
    <w:rsid w:val="008E42B2"/>
    <w:rsid w:val="00B6666F"/>
    <w:rsid w:val="00B737D0"/>
    <w:rsid w:val="00CB17E5"/>
    <w:rsid w:val="00D75C50"/>
    <w:rsid w:val="00F46000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F013"/>
  <w15:chartTrackingRefBased/>
  <w15:docId w15:val="{627CAC3B-38B6-432E-87E4-33ADBA3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B2"/>
    <w:pPr>
      <w:ind w:left="720"/>
      <w:contextualSpacing/>
    </w:pPr>
  </w:style>
  <w:style w:type="paragraph" w:customStyle="1" w:styleId="Default">
    <w:name w:val="Default"/>
    <w:rsid w:val="007B3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10</cp:revision>
  <dcterms:created xsi:type="dcterms:W3CDTF">2023-06-21T12:39:00Z</dcterms:created>
  <dcterms:modified xsi:type="dcterms:W3CDTF">2023-07-18T11:07:00Z</dcterms:modified>
</cp:coreProperties>
</file>